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0942C2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2883535" cy="1280160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A535D1" w:rsidRDefault="00A535D1" w:rsidP="009266AD">
      <w:pPr>
        <w:jc w:val="center"/>
        <w:rPr>
          <w:b/>
        </w:rPr>
      </w:pPr>
    </w:p>
    <w:p w:rsidR="00D805BF" w:rsidRDefault="00803C00" w:rsidP="00AA5DEE">
      <w:pPr>
        <w:rPr>
          <w:rFonts w:ascii="Arial" w:hAnsi="Arial" w:cs="Arial"/>
          <w:b/>
          <w:sz w:val="36"/>
          <w:szCs w:val="36"/>
        </w:rPr>
      </w:pPr>
      <w:r w:rsidRPr="00803C00">
        <w:rPr>
          <w:rFonts w:ascii="Arial" w:hAnsi="Arial" w:cs="Arial"/>
          <w:b/>
          <w:sz w:val="36"/>
          <w:szCs w:val="36"/>
        </w:rPr>
        <w:t xml:space="preserve">                </w:t>
      </w:r>
      <w:r>
        <w:rPr>
          <w:rFonts w:ascii="Arial" w:hAnsi="Arial" w:cs="Arial"/>
          <w:b/>
          <w:sz w:val="36"/>
          <w:szCs w:val="36"/>
        </w:rPr>
        <w:t xml:space="preserve">       </w:t>
      </w:r>
    </w:p>
    <w:p w:rsidR="00D805BF" w:rsidRDefault="00D805BF" w:rsidP="00AA5DEE">
      <w:pPr>
        <w:rPr>
          <w:rFonts w:ascii="Arial" w:hAnsi="Arial" w:cs="Arial"/>
          <w:b/>
          <w:sz w:val="36"/>
          <w:szCs w:val="36"/>
        </w:rPr>
      </w:pPr>
    </w:p>
    <w:p w:rsidR="00803C00" w:rsidRPr="007B03AE" w:rsidRDefault="003B25D2" w:rsidP="00D805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 w:rsidR="00C36348">
        <w:rPr>
          <w:rFonts w:ascii="Arial" w:hAnsi="Arial" w:cs="Arial"/>
          <w:b/>
        </w:rPr>
        <w:t xml:space="preserve"> Table Games </w:t>
      </w:r>
      <w:r>
        <w:rPr>
          <w:rFonts w:ascii="Arial" w:hAnsi="Arial" w:cs="Arial"/>
          <w:b/>
        </w:rPr>
        <w:t xml:space="preserve">Winter Warm </w:t>
      </w:r>
      <w:proofErr w:type="gramStart"/>
      <w:r>
        <w:rPr>
          <w:rFonts w:ascii="Arial" w:hAnsi="Arial" w:cs="Arial"/>
          <w:b/>
        </w:rPr>
        <w:t>Up</w:t>
      </w:r>
      <w:proofErr w:type="gramEnd"/>
      <w:r w:rsidR="00CF7CAA">
        <w:rPr>
          <w:rFonts w:ascii="Arial" w:hAnsi="Arial" w:cs="Arial"/>
          <w:b/>
        </w:rPr>
        <w:t xml:space="preserve"> Drawing</w:t>
      </w:r>
    </w:p>
    <w:p w:rsidR="008A6496" w:rsidRPr="007B03AE" w:rsidRDefault="00B8340F" w:rsidP="00B8340F">
      <w:pPr>
        <w:jc w:val="center"/>
        <w:rPr>
          <w:rFonts w:ascii="Arial" w:hAnsi="Arial" w:cs="Arial"/>
          <w:b/>
        </w:rPr>
      </w:pPr>
      <w:r w:rsidRPr="007B03AE">
        <w:rPr>
          <w:rFonts w:ascii="Arial" w:hAnsi="Arial" w:cs="Arial"/>
          <w:b/>
        </w:rPr>
        <w:t>Official Rules</w:t>
      </w:r>
    </w:p>
    <w:p w:rsidR="00D52CE2" w:rsidRDefault="00D52CE2" w:rsidP="00D52CE2">
      <w:pPr>
        <w:jc w:val="center"/>
        <w:rPr>
          <w:rFonts w:ascii="Arial" w:hAnsi="Arial" w:cs="Arial"/>
          <w:b/>
        </w:rPr>
      </w:pPr>
    </w:p>
    <w:p w:rsidR="000531D4" w:rsidRPr="00D52CE2" w:rsidRDefault="000531D4" w:rsidP="00D52CE2">
      <w:pPr>
        <w:jc w:val="center"/>
        <w:rPr>
          <w:rFonts w:ascii="Arial" w:hAnsi="Arial" w:cs="Arial"/>
          <w:b/>
        </w:rPr>
      </w:pPr>
    </w:p>
    <w:p w:rsidR="003B25D2" w:rsidRPr="003B25D2" w:rsidRDefault="00D52CE2" w:rsidP="003B25D2">
      <w:pPr>
        <w:numPr>
          <w:ilvl w:val="0"/>
          <w:numId w:val="38"/>
        </w:numPr>
        <w:rPr>
          <w:rFonts w:ascii="Arial" w:hAnsi="Arial" w:cs="Arial"/>
          <w:b/>
          <w:i/>
          <w:sz w:val="22"/>
          <w:szCs w:val="22"/>
        </w:rPr>
      </w:pPr>
      <w:r w:rsidRPr="00CF7CAA">
        <w:rPr>
          <w:rFonts w:ascii="Arial" w:hAnsi="Arial" w:cs="Arial"/>
          <w:sz w:val="22"/>
          <w:szCs w:val="22"/>
        </w:rPr>
        <w:t>This promotion will run</w:t>
      </w:r>
      <w:r w:rsidR="00C36348" w:rsidRPr="00CF7CAA">
        <w:rPr>
          <w:rFonts w:ascii="Arial" w:hAnsi="Arial" w:cs="Arial"/>
          <w:sz w:val="22"/>
          <w:szCs w:val="22"/>
        </w:rPr>
        <w:t xml:space="preserve"> </w:t>
      </w:r>
      <w:r w:rsidR="003B25D2" w:rsidRPr="003B25D2">
        <w:rPr>
          <w:rFonts w:ascii="Arial" w:hAnsi="Arial" w:cs="Arial"/>
          <w:sz w:val="22"/>
          <w:szCs w:val="22"/>
        </w:rPr>
        <w:t xml:space="preserve">Monday, January 13 &amp; 27 from 3pm – 7pm </w:t>
      </w:r>
    </w:p>
    <w:p w:rsidR="00C36348" w:rsidRPr="00C849FE" w:rsidRDefault="003B25D2" w:rsidP="003B25D2">
      <w:pPr>
        <w:numPr>
          <w:ilvl w:val="0"/>
          <w:numId w:val="38"/>
        </w:num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1 Hot Seat Winner</w:t>
      </w:r>
      <w:r w:rsidR="00CF7CAA" w:rsidRPr="00C849FE">
        <w:rPr>
          <w:rFonts w:ascii="Arial" w:hAnsi="Arial" w:cs="Arial"/>
          <w:b/>
          <w:i/>
          <w:sz w:val="22"/>
          <w:szCs w:val="22"/>
        </w:rPr>
        <w:t xml:space="preserve"> will be d</w:t>
      </w:r>
      <w:r>
        <w:rPr>
          <w:rFonts w:ascii="Arial" w:hAnsi="Arial" w:cs="Arial"/>
          <w:b/>
          <w:i/>
          <w:sz w:val="22"/>
          <w:szCs w:val="22"/>
        </w:rPr>
        <w:t>rawn every half hour to win $125 Chips or $125 Free</w:t>
      </w:r>
      <w:r w:rsidR="00CF7CAA" w:rsidRPr="00C849FE">
        <w:rPr>
          <w:rFonts w:ascii="Arial" w:hAnsi="Arial" w:cs="Arial"/>
          <w:b/>
          <w:i/>
          <w:sz w:val="22"/>
          <w:szCs w:val="22"/>
        </w:rPr>
        <w:t xml:space="preserve"> Play. </w:t>
      </w:r>
    </w:p>
    <w:p w:rsidR="00B8340F" w:rsidRPr="007B03AE" w:rsidRDefault="00B8340F" w:rsidP="00B8340F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To participate in this pro</w:t>
      </w:r>
      <w:r w:rsidR="00CF7CAA">
        <w:rPr>
          <w:rFonts w:ascii="Arial" w:hAnsi="Arial" w:cs="Arial"/>
          <w:sz w:val="22"/>
          <w:szCs w:val="22"/>
        </w:rPr>
        <w:t xml:space="preserve">motion, guests must check in at the 21 Pit </w:t>
      </w:r>
      <w:r w:rsidRPr="007B03AE">
        <w:rPr>
          <w:rFonts w:ascii="Arial" w:hAnsi="Arial" w:cs="Arial"/>
          <w:sz w:val="22"/>
          <w:szCs w:val="22"/>
        </w:rPr>
        <w:t>with their River Club Card.</w:t>
      </w:r>
    </w:p>
    <w:p w:rsidR="00DB465C" w:rsidRPr="007B03AE" w:rsidRDefault="00B8340F" w:rsidP="00B8340F">
      <w:pPr>
        <w:pStyle w:val="ListParagraph"/>
        <w:numPr>
          <w:ilvl w:val="0"/>
          <w:numId w:val="39"/>
        </w:numPr>
        <w:contextualSpacing/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All </w:t>
      </w:r>
      <w:r w:rsidR="00CF7CAA">
        <w:rPr>
          <w:rFonts w:ascii="Arial" w:hAnsi="Arial" w:cs="Arial"/>
          <w:sz w:val="22"/>
          <w:szCs w:val="22"/>
        </w:rPr>
        <w:t xml:space="preserve">21 Pit </w:t>
      </w:r>
      <w:r w:rsidR="00DB465C" w:rsidRPr="007B03AE">
        <w:rPr>
          <w:rFonts w:ascii="Arial" w:hAnsi="Arial" w:cs="Arial"/>
          <w:sz w:val="22"/>
          <w:szCs w:val="22"/>
        </w:rPr>
        <w:t>tables are eligible</w:t>
      </w:r>
      <w:r w:rsidR="00B44694" w:rsidRPr="007B03AE">
        <w:rPr>
          <w:rFonts w:ascii="Arial" w:hAnsi="Arial" w:cs="Arial"/>
          <w:sz w:val="22"/>
          <w:szCs w:val="22"/>
        </w:rPr>
        <w:t>.</w:t>
      </w:r>
    </w:p>
    <w:p w:rsidR="00B8340F" w:rsidRPr="007B03AE" w:rsidRDefault="00B8340F" w:rsidP="00B8340F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All winners must sign a winner’s log.</w:t>
      </w:r>
    </w:p>
    <w:p w:rsidR="00025780" w:rsidRDefault="006F1C7D" w:rsidP="00025780">
      <w:pPr>
        <w:numPr>
          <w:ilvl w:val="0"/>
          <w:numId w:val="41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Must have</w:t>
      </w:r>
      <w:r w:rsidR="00E00855">
        <w:rPr>
          <w:rFonts w:ascii="Arial" w:hAnsi="Arial" w:cs="Arial"/>
          <w:sz w:val="22"/>
          <w:szCs w:val="22"/>
        </w:rPr>
        <w:t xml:space="preserve"> a matching</w:t>
      </w:r>
      <w:r w:rsidRPr="007B03AE">
        <w:rPr>
          <w:rFonts w:ascii="Arial" w:hAnsi="Arial" w:cs="Arial"/>
          <w:sz w:val="22"/>
          <w:szCs w:val="22"/>
        </w:rPr>
        <w:t xml:space="preserve"> River Club Card and Valid ID</w:t>
      </w:r>
      <w:r w:rsidR="00E00855">
        <w:rPr>
          <w:rFonts w:ascii="Arial" w:hAnsi="Arial" w:cs="Arial"/>
          <w:sz w:val="22"/>
          <w:szCs w:val="22"/>
        </w:rPr>
        <w:t xml:space="preserve"> to participate. </w:t>
      </w:r>
      <w:r w:rsidRPr="007B03AE">
        <w:rPr>
          <w:rFonts w:ascii="Arial" w:hAnsi="Arial" w:cs="Arial"/>
          <w:sz w:val="22"/>
          <w:szCs w:val="22"/>
        </w:rPr>
        <w:t>.</w:t>
      </w:r>
    </w:p>
    <w:p w:rsidR="00025780" w:rsidRPr="00025780" w:rsidRDefault="00025780" w:rsidP="00025780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A Valid ID includes the following: Guest Photo, Guest Name, Expiration Date, Issuing Government </w:t>
      </w:r>
      <w:r w:rsidR="00E00855">
        <w:rPr>
          <w:rFonts w:ascii="Arial" w:hAnsi="Arial" w:cs="Arial"/>
          <w:sz w:val="22"/>
          <w:szCs w:val="22"/>
        </w:rPr>
        <w:t>and address</w:t>
      </w:r>
      <w:r w:rsidRPr="00025780">
        <w:rPr>
          <w:rFonts w:ascii="Arial" w:hAnsi="Arial" w:cs="Arial"/>
          <w:sz w:val="22"/>
          <w:szCs w:val="22"/>
        </w:rPr>
        <w:t>. If the ID does not have an expiration date it is only valid up to 8 years after the issue date with the exception of Military ID.</w:t>
      </w:r>
    </w:p>
    <w:p w:rsidR="00025780" w:rsidRDefault="00025780" w:rsidP="00025780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>If the guest does not have a Valid ID, then the prize will be forfeited.</w:t>
      </w:r>
    </w:p>
    <w:p w:rsidR="00CF7CAA" w:rsidRDefault="00CF7CAA" w:rsidP="00CF7CAA">
      <w:pPr>
        <w:rPr>
          <w:rFonts w:ascii="Arial" w:hAnsi="Arial" w:cs="Arial"/>
          <w:sz w:val="22"/>
          <w:szCs w:val="22"/>
        </w:rPr>
      </w:pPr>
    </w:p>
    <w:p w:rsidR="003B25D2" w:rsidRPr="003B25D2" w:rsidRDefault="00CF7CAA" w:rsidP="003B25D2">
      <w:pPr>
        <w:pStyle w:val="ListParagraph"/>
        <w:numPr>
          <w:ilvl w:val="0"/>
          <w:numId w:val="44"/>
        </w:numPr>
        <w:rPr>
          <w:rFonts w:ascii="Arial" w:hAnsi="Arial" w:cs="Arial"/>
          <w:b/>
          <w:sz w:val="22"/>
          <w:szCs w:val="22"/>
          <w:u w:val="single"/>
        </w:rPr>
      </w:pPr>
      <w:r w:rsidRPr="00CF7CAA">
        <w:rPr>
          <w:rFonts w:ascii="Arial" w:hAnsi="Arial" w:cs="Arial"/>
          <w:b/>
          <w:i/>
          <w:szCs w:val="22"/>
        </w:rPr>
        <w:t>The first win</w:t>
      </w:r>
      <w:r w:rsidR="003B25D2">
        <w:rPr>
          <w:rFonts w:ascii="Arial" w:hAnsi="Arial" w:cs="Arial"/>
          <w:b/>
          <w:i/>
          <w:szCs w:val="22"/>
        </w:rPr>
        <w:t>ner every half hour wins $125 F</w:t>
      </w:r>
      <w:r w:rsidRPr="003B25D2">
        <w:rPr>
          <w:rFonts w:ascii="Arial" w:hAnsi="Arial" w:cs="Arial"/>
          <w:b/>
          <w:i/>
          <w:szCs w:val="22"/>
        </w:rPr>
        <w:t xml:space="preserve">P &amp; the second </w:t>
      </w:r>
      <w:r w:rsidR="003B25D2">
        <w:rPr>
          <w:rFonts w:ascii="Arial" w:hAnsi="Arial" w:cs="Arial"/>
          <w:b/>
          <w:i/>
          <w:szCs w:val="22"/>
        </w:rPr>
        <w:t>winner every half hour wins $125</w:t>
      </w:r>
      <w:r w:rsidRPr="003B25D2">
        <w:rPr>
          <w:rFonts w:ascii="Arial" w:hAnsi="Arial" w:cs="Arial"/>
          <w:b/>
          <w:i/>
          <w:szCs w:val="22"/>
        </w:rPr>
        <w:t xml:space="preserve"> Chips</w:t>
      </w:r>
      <w:r w:rsidRPr="003B25D2">
        <w:rPr>
          <w:rFonts w:ascii="Arial" w:hAnsi="Arial" w:cs="Arial"/>
          <w:szCs w:val="22"/>
        </w:rPr>
        <w:t xml:space="preserve">. </w:t>
      </w:r>
      <w:r w:rsidRPr="003B25D2">
        <w:rPr>
          <w:rFonts w:ascii="Arial" w:hAnsi="Arial" w:cs="Arial"/>
          <w:b/>
          <w:sz w:val="22"/>
          <w:szCs w:val="22"/>
          <w:u w:val="single"/>
        </w:rPr>
        <w:t>No duplicate winners within the same half hour.</w:t>
      </w:r>
      <w:bookmarkStart w:id="0" w:name="_GoBack"/>
      <w:bookmarkEnd w:id="0"/>
    </w:p>
    <w:p w:rsidR="003B25D2" w:rsidRDefault="003B25D2" w:rsidP="003B25D2">
      <w:pPr>
        <w:ind w:left="1080"/>
        <w:rPr>
          <w:rFonts w:ascii="Arial" w:hAnsi="Arial" w:cs="Arial"/>
          <w:szCs w:val="22"/>
        </w:rPr>
      </w:pPr>
    </w:p>
    <w:p w:rsidR="00C36348" w:rsidRPr="00CF7CAA" w:rsidRDefault="003B25D2" w:rsidP="00C36348">
      <w:pPr>
        <w:numPr>
          <w:ilvl w:val="0"/>
          <w:numId w:val="43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Free</w:t>
      </w:r>
      <w:r w:rsidR="00C36348" w:rsidRPr="00CF7CAA">
        <w:rPr>
          <w:rFonts w:ascii="Arial" w:hAnsi="Arial" w:cs="Arial"/>
          <w:szCs w:val="22"/>
        </w:rPr>
        <w:t xml:space="preserve"> Play is only acceptable for </w:t>
      </w:r>
      <w:r>
        <w:rPr>
          <w:rFonts w:ascii="Arial" w:hAnsi="Arial" w:cs="Arial"/>
          <w:szCs w:val="22"/>
        </w:rPr>
        <w:t>Live Table Games.</w:t>
      </w:r>
    </w:p>
    <w:p w:rsidR="00C36348" w:rsidRPr="00CF7CAA" w:rsidRDefault="003B25D2" w:rsidP="00C36348">
      <w:pPr>
        <w:numPr>
          <w:ilvl w:val="0"/>
          <w:numId w:val="4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Free </w:t>
      </w:r>
      <w:r w:rsidR="00C36348" w:rsidRPr="00CF7CAA">
        <w:rPr>
          <w:rFonts w:ascii="Arial" w:hAnsi="Arial" w:cs="Arial"/>
          <w:szCs w:val="22"/>
        </w:rPr>
        <w:t xml:space="preserve">Play is non-transferable and has no cash value. </w:t>
      </w:r>
    </w:p>
    <w:p w:rsidR="00C36348" w:rsidRPr="00CF7CAA" w:rsidRDefault="00C36348" w:rsidP="00C36348">
      <w:pPr>
        <w:numPr>
          <w:ilvl w:val="0"/>
          <w:numId w:val="42"/>
        </w:numPr>
        <w:rPr>
          <w:rFonts w:ascii="Arial" w:hAnsi="Arial" w:cs="Arial"/>
          <w:szCs w:val="22"/>
        </w:rPr>
      </w:pPr>
      <w:r w:rsidRPr="00CF7CAA">
        <w:rPr>
          <w:rFonts w:ascii="Arial" w:hAnsi="Arial" w:cs="Arial"/>
          <w:szCs w:val="22"/>
        </w:rPr>
        <w:t>See River Club for instructions on using free play on slot machines.</w:t>
      </w:r>
    </w:p>
    <w:p w:rsidR="00C36348" w:rsidRPr="00025780" w:rsidRDefault="00C36348" w:rsidP="00CF7CAA">
      <w:pPr>
        <w:rPr>
          <w:rFonts w:ascii="Arial" w:hAnsi="Arial" w:cs="Arial"/>
          <w:sz w:val="22"/>
          <w:szCs w:val="22"/>
        </w:rPr>
      </w:pPr>
    </w:p>
    <w:p w:rsidR="006F1C7D" w:rsidRDefault="006F1C7D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 xml:space="preserve">Win-River Resort &amp; Casino team members are not eligible to participate in this promotion. The Marketing </w:t>
      </w:r>
      <w:r w:rsidR="003838A4">
        <w:rPr>
          <w:rFonts w:ascii="Arial" w:hAnsi="Arial" w:cs="Arial"/>
          <w:sz w:val="22"/>
          <w:szCs w:val="22"/>
        </w:rPr>
        <w:t>division's</w:t>
      </w:r>
      <w:r w:rsidRPr="007B03AE">
        <w:rPr>
          <w:rFonts w:ascii="Arial" w:hAnsi="Arial" w:cs="Arial"/>
          <w:sz w:val="22"/>
          <w:szCs w:val="22"/>
        </w:rPr>
        <w:t xml:space="preserve"> immediate family members are not eligible to participate in this promotion.</w:t>
      </w:r>
    </w:p>
    <w:p w:rsidR="00025780" w:rsidRPr="00025780" w:rsidRDefault="00025780" w:rsidP="00025780">
      <w:pPr>
        <w:numPr>
          <w:ilvl w:val="1"/>
          <w:numId w:val="38"/>
        </w:numPr>
        <w:rPr>
          <w:rFonts w:ascii="Arial" w:hAnsi="Arial" w:cs="Arial"/>
          <w:sz w:val="22"/>
          <w:szCs w:val="22"/>
        </w:rPr>
      </w:pPr>
      <w:r w:rsidRPr="00025780">
        <w:rPr>
          <w:rFonts w:ascii="Arial" w:hAnsi="Arial" w:cs="Arial"/>
          <w:sz w:val="22"/>
          <w:szCs w:val="22"/>
        </w:rPr>
        <w:t xml:space="preserve">Spouse, domestic partner, parents, step-parents, siblings, step-siblings, children, step-children, grandparents, and grandchildren. This definition includes a team member’s eligible family member whether related by blood or adoption </w:t>
      </w:r>
    </w:p>
    <w:p w:rsidR="006F1C7D" w:rsidRPr="007B03AE" w:rsidRDefault="00D52CE2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Win-River Resort &amp; Casino reserves the right to change, modify or cancel this promotion at any time without prior notice.</w:t>
      </w:r>
    </w:p>
    <w:p w:rsidR="00DB465C" w:rsidRPr="007B03AE" w:rsidRDefault="00DB465C" w:rsidP="006F1C7D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7B03AE">
        <w:rPr>
          <w:rFonts w:ascii="Arial" w:hAnsi="Arial" w:cs="Arial"/>
          <w:sz w:val="22"/>
          <w:szCs w:val="22"/>
        </w:rPr>
        <w:t>In accordance with the Internal Revenue Services, winners of prizes valued at $600 or above must provide their name, address and tax payer identification number (SSN) prior to receiving their prize. A 1099 Tax Form will be submitted</w:t>
      </w:r>
    </w:p>
    <w:p w:rsidR="00D52CE2" w:rsidRPr="007B03AE" w:rsidRDefault="00D52CE2" w:rsidP="00DB465C">
      <w:pPr>
        <w:tabs>
          <w:tab w:val="left" w:pos="1103"/>
        </w:tabs>
        <w:rPr>
          <w:rFonts w:ascii="Arial" w:hAnsi="Arial" w:cs="Arial"/>
          <w:sz w:val="22"/>
          <w:szCs w:val="22"/>
        </w:rPr>
      </w:pPr>
    </w:p>
    <w:p w:rsidR="00D52CE2" w:rsidRPr="00B8340F" w:rsidRDefault="00D52CE2" w:rsidP="00D52CE2">
      <w:pPr>
        <w:jc w:val="center"/>
        <w:rPr>
          <w:rFonts w:ascii="Arial" w:hAnsi="Arial" w:cs="Arial"/>
          <w:i/>
        </w:rPr>
      </w:pPr>
      <w:r w:rsidRPr="007B03AE">
        <w:rPr>
          <w:rFonts w:ascii="Arial" w:hAnsi="Arial" w:cs="Arial"/>
          <w:i/>
          <w:sz w:val="22"/>
          <w:szCs w:val="22"/>
        </w:rPr>
        <w:t xml:space="preserve">Rules are subject to change. Must be a </w:t>
      </w:r>
      <w:r w:rsidRPr="007B03AE">
        <w:rPr>
          <w:rFonts w:ascii="Arial" w:hAnsi="Arial" w:cs="Arial"/>
          <w:i/>
          <w:iCs/>
          <w:sz w:val="22"/>
          <w:szCs w:val="22"/>
        </w:rPr>
        <w:t>River Club Member to participate and have a valid ID.</w:t>
      </w:r>
      <w:r w:rsidRPr="007B03AE">
        <w:rPr>
          <w:rFonts w:ascii="Arial" w:hAnsi="Arial" w:cs="Arial"/>
          <w:i/>
          <w:sz w:val="22"/>
          <w:szCs w:val="22"/>
        </w:rPr>
        <w:t xml:space="preserve"> Must be </w:t>
      </w:r>
      <w:r w:rsidRPr="007B03AE">
        <w:rPr>
          <w:rFonts w:ascii="Arial" w:hAnsi="Arial" w:cs="Arial"/>
          <w:i/>
          <w:iCs/>
          <w:sz w:val="22"/>
          <w:szCs w:val="22"/>
        </w:rPr>
        <w:t>21 years or older</w:t>
      </w:r>
      <w:r w:rsidRPr="007B03AE">
        <w:rPr>
          <w:rFonts w:ascii="Arial" w:hAnsi="Arial" w:cs="Arial"/>
          <w:i/>
          <w:sz w:val="22"/>
          <w:szCs w:val="22"/>
        </w:rPr>
        <w:t xml:space="preserve"> to participate in any aspect of this promotion. Win-River Resort &amp; Casino reserves the right to change or cancel this promotion at any time without prior notice</w:t>
      </w:r>
      <w:r w:rsidRPr="00B8340F">
        <w:rPr>
          <w:rFonts w:ascii="Arial" w:hAnsi="Arial" w:cs="Arial"/>
          <w:i/>
        </w:rPr>
        <w:t>.</w:t>
      </w:r>
    </w:p>
    <w:sectPr w:rsidR="00D52CE2" w:rsidRPr="00B8340F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88B"/>
    <w:multiLevelType w:val="hybridMultilevel"/>
    <w:tmpl w:val="B06EFC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C43BD9"/>
    <w:multiLevelType w:val="multilevel"/>
    <w:tmpl w:val="7436B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5B079EB"/>
    <w:multiLevelType w:val="hybridMultilevel"/>
    <w:tmpl w:val="7D30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462EB"/>
    <w:multiLevelType w:val="hybridMultilevel"/>
    <w:tmpl w:val="943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0CF0"/>
    <w:multiLevelType w:val="hybridMultilevel"/>
    <w:tmpl w:val="E9086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E2BE7"/>
    <w:multiLevelType w:val="multilevel"/>
    <w:tmpl w:val="968E3B2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DB40CD9"/>
    <w:multiLevelType w:val="hybridMultilevel"/>
    <w:tmpl w:val="5B820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511D1"/>
    <w:multiLevelType w:val="multilevel"/>
    <w:tmpl w:val="2FE6D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7840028"/>
    <w:multiLevelType w:val="hybridMultilevel"/>
    <w:tmpl w:val="29B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D1902"/>
    <w:multiLevelType w:val="multilevel"/>
    <w:tmpl w:val="3B6E7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AB73744"/>
    <w:multiLevelType w:val="hybridMultilevel"/>
    <w:tmpl w:val="168A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74D1D"/>
    <w:multiLevelType w:val="hybridMultilevel"/>
    <w:tmpl w:val="4094E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E7BB1"/>
    <w:multiLevelType w:val="hybridMultilevel"/>
    <w:tmpl w:val="08A28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712B5"/>
    <w:multiLevelType w:val="hybridMultilevel"/>
    <w:tmpl w:val="3828B814"/>
    <w:lvl w:ilvl="0" w:tplc="DDAA6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F4D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D6750"/>
    <w:multiLevelType w:val="hybridMultilevel"/>
    <w:tmpl w:val="246C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7053D"/>
    <w:multiLevelType w:val="hybridMultilevel"/>
    <w:tmpl w:val="4CDCE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45F27"/>
    <w:multiLevelType w:val="hybridMultilevel"/>
    <w:tmpl w:val="62CC9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F440898"/>
    <w:multiLevelType w:val="hybridMultilevel"/>
    <w:tmpl w:val="A3069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3639C"/>
    <w:multiLevelType w:val="hybridMultilevel"/>
    <w:tmpl w:val="5AC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A07B5"/>
    <w:multiLevelType w:val="hybridMultilevel"/>
    <w:tmpl w:val="4800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85588"/>
    <w:multiLevelType w:val="hybridMultilevel"/>
    <w:tmpl w:val="33DCE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B1A0595"/>
    <w:multiLevelType w:val="hybridMultilevel"/>
    <w:tmpl w:val="8AA4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7C3D"/>
    <w:multiLevelType w:val="hybridMultilevel"/>
    <w:tmpl w:val="7706B5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850394"/>
    <w:multiLevelType w:val="multilevel"/>
    <w:tmpl w:val="F30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2106BE"/>
    <w:multiLevelType w:val="hybridMultilevel"/>
    <w:tmpl w:val="AE9E5C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802273"/>
    <w:multiLevelType w:val="hybridMultilevel"/>
    <w:tmpl w:val="529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70317"/>
    <w:multiLevelType w:val="multilevel"/>
    <w:tmpl w:val="6194E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3"/>
  </w:num>
  <w:num w:numId="5">
    <w:abstractNumId w:val="2"/>
  </w:num>
  <w:num w:numId="6">
    <w:abstractNumId w:val="32"/>
  </w:num>
  <w:num w:numId="7">
    <w:abstractNumId w:val="28"/>
  </w:num>
  <w:num w:numId="8">
    <w:abstractNumId w:val="17"/>
  </w:num>
  <w:num w:numId="9">
    <w:abstractNumId w:val="1"/>
  </w:num>
  <w:num w:numId="10">
    <w:abstractNumId w:val="33"/>
  </w:num>
  <w:num w:numId="11">
    <w:abstractNumId w:val="42"/>
  </w:num>
  <w:num w:numId="12">
    <w:abstractNumId w:val="22"/>
  </w:num>
  <w:num w:numId="13">
    <w:abstractNumId w:val="9"/>
  </w:num>
  <w:num w:numId="14">
    <w:abstractNumId w:val="21"/>
  </w:num>
  <w:num w:numId="15">
    <w:abstractNumId w:val="41"/>
  </w:num>
  <w:num w:numId="16">
    <w:abstractNumId w:val="25"/>
  </w:num>
  <w:num w:numId="17">
    <w:abstractNumId w:val="40"/>
  </w:num>
  <w:num w:numId="18">
    <w:abstractNumId w:val="13"/>
  </w:num>
  <w:num w:numId="19">
    <w:abstractNumId w:val="8"/>
  </w:num>
  <w:num w:numId="20">
    <w:abstractNumId w:val="23"/>
  </w:num>
  <w:num w:numId="21">
    <w:abstractNumId w:val="29"/>
  </w:num>
  <w:num w:numId="22">
    <w:abstractNumId w:val="38"/>
  </w:num>
  <w:num w:numId="23">
    <w:abstractNumId w:val="30"/>
  </w:num>
  <w:num w:numId="24">
    <w:abstractNumId w:val="15"/>
  </w:num>
  <w:num w:numId="25">
    <w:abstractNumId w:val="18"/>
  </w:num>
  <w:num w:numId="26">
    <w:abstractNumId w:val="12"/>
  </w:num>
  <w:num w:numId="27">
    <w:abstractNumId w:val="5"/>
  </w:num>
  <w:num w:numId="28">
    <w:abstractNumId w:val="14"/>
  </w:num>
  <w:num w:numId="29">
    <w:abstractNumId w:val="39"/>
  </w:num>
  <w:num w:numId="30">
    <w:abstractNumId w:val="10"/>
  </w:num>
  <w:num w:numId="31">
    <w:abstractNumId w:val="29"/>
  </w:num>
  <w:num w:numId="32">
    <w:abstractNumId w:val="36"/>
  </w:num>
  <w:num w:numId="33">
    <w:abstractNumId w:val="34"/>
  </w:num>
  <w:num w:numId="34">
    <w:abstractNumId w:val="0"/>
  </w:num>
  <w:num w:numId="35">
    <w:abstractNumId w:val="11"/>
  </w:num>
  <w:num w:numId="36">
    <w:abstractNumId w:val="37"/>
  </w:num>
  <w:num w:numId="37">
    <w:abstractNumId w:val="24"/>
  </w:num>
  <w:num w:numId="38">
    <w:abstractNumId w:val="7"/>
  </w:num>
  <w:num w:numId="39">
    <w:abstractNumId w:val="20"/>
  </w:num>
  <w:num w:numId="40">
    <w:abstractNumId w:val="16"/>
  </w:num>
  <w:num w:numId="41">
    <w:abstractNumId w:val="6"/>
  </w:num>
  <w:num w:numId="42">
    <w:abstractNumId w:val="35"/>
  </w:num>
  <w:num w:numId="43">
    <w:abstractNumId w:val="3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xMjMxNrA0sTAzsjBS0lEKTi0uzszPAykwqQUAoPPK1SwAAAA="/>
  </w:docVars>
  <w:rsids>
    <w:rsidRoot w:val="00DF2E67"/>
    <w:rsid w:val="00007789"/>
    <w:rsid w:val="00025780"/>
    <w:rsid w:val="000318A4"/>
    <w:rsid w:val="000318B0"/>
    <w:rsid w:val="00045568"/>
    <w:rsid w:val="000531D4"/>
    <w:rsid w:val="0006277B"/>
    <w:rsid w:val="00062F6D"/>
    <w:rsid w:val="000942C2"/>
    <w:rsid w:val="000974D1"/>
    <w:rsid w:val="000A5E0E"/>
    <w:rsid w:val="000B2138"/>
    <w:rsid w:val="000B3E11"/>
    <w:rsid w:val="000B538F"/>
    <w:rsid w:val="000C4816"/>
    <w:rsid w:val="00104193"/>
    <w:rsid w:val="001127EF"/>
    <w:rsid w:val="00133386"/>
    <w:rsid w:val="00142905"/>
    <w:rsid w:val="001532FC"/>
    <w:rsid w:val="001B4A86"/>
    <w:rsid w:val="001C44FB"/>
    <w:rsid w:val="001C7788"/>
    <w:rsid w:val="00235414"/>
    <w:rsid w:val="00260FD9"/>
    <w:rsid w:val="002612B1"/>
    <w:rsid w:val="002652BE"/>
    <w:rsid w:val="00282CB8"/>
    <w:rsid w:val="00283807"/>
    <w:rsid w:val="002B0A34"/>
    <w:rsid w:val="002B4EAB"/>
    <w:rsid w:val="002F13AF"/>
    <w:rsid w:val="002F15BA"/>
    <w:rsid w:val="00303F56"/>
    <w:rsid w:val="003102F9"/>
    <w:rsid w:val="00311B3F"/>
    <w:rsid w:val="00317B1A"/>
    <w:rsid w:val="00324E5C"/>
    <w:rsid w:val="00351183"/>
    <w:rsid w:val="00352DF4"/>
    <w:rsid w:val="00353B36"/>
    <w:rsid w:val="003833DC"/>
    <w:rsid w:val="003838A4"/>
    <w:rsid w:val="00386146"/>
    <w:rsid w:val="003918A3"/>
    <w:rsid w:val="003A3086"/>
    <w:rsid w:val="003B231C"/>
    <w:rsid w:val="003B25D2"/>
    <w:rsid w:val="003C28F8"/>
    <w:rsid w:val="003C51BC"/>
    <w:rsid w:val="003D30B2"/>
    <w:rsid w:val="004107FE"/>
    <w:rsid w:val="004129C4"/>
    <w:rsid w:val="00441D30"/>
    <w:rsid w:val="00451E9C"/>
    <w:rsid w:val="00464C63"/>
    <w:rsid w:val="004B7277"/>
    <w:rsid w:val="0052481D"/>
    <w:rsid w:val="005815F5"/>
    <w:rsid w:val="005A6341"/>
    <w:rsid w:val="005C2117"/>
    <w:rsid w:val="005C5467"/>
    <w:rsid w:val="005D64F2"/>
    <w:rsid w:val="005F7B7F"/>
    <w:rsid w:val="0065525D"/>
    <w:rsid w:val="00672233"/>
    <w:rsid w:val="006B5CC5"/>
    <w:rsid w:val="006C19E1"/>
    <w:rsid w:val="006F1C7D"/>
    <w:rsid w:val="006F4C60"/>
    <w:rsid w:val="00701B62"/>
    <w:rsid w:val="00701B64"/>
    <w:rsid w:val="0072042E"/>
    <w:rsid w:val="007376C1"/>
    <w:rsid w:val="00784E1C"/>
    <w:rsid w:val="00794956"/>
    <w:rsid w:val="007A2E51"/>
    <w:rsid w:val="007A3E3B"/>
    <w:rsid w:val="007B03AE"/>
    <w:rsid w:val="00803C00"/>
    <w:rsid w:val="0081384A"/>
    <w:rsid w:val="008175EC"/>
    <w:rsid w:val="00892FCA"/>
    <w:rsid w:val="008A6496"/>
    <w:rsid w:val="008B74BD"/>
    <w:rsid w:val="008C1355"/>
    <w:rsid w:val="009027B4"/>
    <w:rsid w:val="00904BFA"/>
    <w:rsid w:val="00915552"/>
    <w:rsid w:val="0092103F"/>
    <w:rsid w:val="009266AD"/>
    <w:rsid w:val="00946BC6"/>
    <w:rsid w:val="00962E67"/>
    <w:rsid w:val="009712C4"/>
    <w:rsid w:val="00992A17"/>
    <w:rsid w:val="0099495F"/>
    <w:rsid w:val="0099595B"/>
    <w:rsid w:val="009A430B"/>
    <w:rsid w:val="009D77D9"/>
    <w:rsid w:val="00A535D1"/>
    <w:rsid w:val="00A7639D"/>
    <w:rsid w:val="00A7706A"/>
    <w:rsid w:val="00A8612E"/>
    <w:rsid w:val="00A87AE1"/>
    <w:rsid w:val="00AA0ABA"/>
    <w:rsid w:val="00AA5DEE"/>
    <w:rsid w:val="00AE527D"/>
    <w:rsid w:val="00AF488A"/>
    <w:rsid w:val="00B03438"/>
    <w:rsid w:val="00B053A5"/>
    <w:rsid w:val="00B06224"/>
    <w:rsid w:val="00B34BCF"/>
    <w:rsid w:val="00B44694"/>
    <w:rsid w:val="00B57258"/>
    <w:rsid w:val="00B624CD"/>
    <w:rsid w:val="00B67639"/>
    <w:rsid w:val="00B75351"/>
    <w:rsid w:val="00B8340F"/>
    <w:rsid w:val="00B96F12"/>
    <w:rsid w:val="00BA33B0"/>
    <w:rsid w:val="00BB291A"/>
    <w:rsid w:val="00BC07D6"/>
    <w:rsid w:val="00C16A35"/>
    <w:rsid w:val="00C30AB2"/>
    <w:rsid w:val="00C36348"/>
    <w:rsid w:val="00C36578"/>
    <w:rsid w:val="00C51A3C"/>
    <w:rsid w:val="00C56C9C"/>
    <w:rsid w:val="00C633E4"/>
    <w:rsid w:val="00C849FE"/>
    <w:rsid w:val="00C9242F"/>
    <w:rsid w:val="00CE6D06"/>
    <w:rsid w:val="00CF7CAA"/>
    <w:rsid w:val="00D02912"/>
    <w:rsid w:val="00D52CE2"/>
    <w:rsid w:val="00D805BF"/>
    <w:rsid w:val="00DA5377"/>
    <w:rsid w:val="00DB0760"/>
    <w:rsid w:val="00DB465C"/>
    <w:rsid w:val="00DE62A0"/>
    <w:rsid w:val="00DF2E67"/>
    <w:rsid w:val="00E00855"/>
    <w:rsid w:val="00E11DD2"/>
    <w:rsid w:val="00E1218F"/>
    <w:rsid w:val="00E21BE7"/>
    <w:rsid w:val="00E35C00"/>
    <w:rsid w:val="00E52083"/>
    <w:rsid w:val="00E60BAB"/>
    <w:rsid w:val="00E93360"/>
    <w:rsid w:val="00E93FAB"/>
    <w:rsid w:val="00EA5831"/>
    <w:rsid w:val="00EB591A"/>
    <w:rsid w:val="00ED3E66"/>
    <w:rsid w:val="00EF3F58"/>
    <w:rsid w:val="00F0716E"/>
    <w:rsid w:val="00F2169C"/>
    <w:rsid w:val="00F30335"/>
    <w:rsid w:val="00F33CCD"/>
    <w:rsid w:val="00F44B7E"/>
    <w:rsid w:val="00F65E40"/>
    <w:rsid w:val="00F73EFE"/>
    <w:rsid w:val="00F74D8A"/>
    <w:rsid w:val="00F81CD1"/>
    <w:rsid w:val="00F86448"/>
    <w:rsid w:val="00F873CD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E0898C"/>
  <w15:chartTrackingRefBased/>
  <w15:docId w15:val="{D71EC390-2BBA-4B78-9A75-30C0A84D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F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3F5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D52CE2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link w:val="Footer"/>
    <w:rsid w:val="00D52CE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1803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Win-River Casino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cp:lastModifiedBy>Jessica Loomis</cp:lastModifiedBy>
  <cp:revision>3</cp:revision>
  <cp:lastPrinted>2016-07-12T21:32:00Z</cp:lastPrinted>
  <dcterms:created xsi:type="dcterms:W3CDTF">2024-10-31T21:39:00Z</dcterms:created>
  <dcterms:modified xsi:type="dcterms:W3CDTF">2024-10-31T21:42:00Z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47251d666db2dc40f060f037bcd124fa9ad06800c8f962ca7c6487558378b834</vt:lpwstr>
  </property>
</Properties>
</file>