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33F1B505" w:rsidR="003A383B" w:rsidRPr="00016081" w:rsidRDefault="003A383B" w:rsidP="003A383B">
      <w:pPr>
        <w:rPr>
          <w:sz w:val="22"/>
          <w:szCs w:val="22"/>
        </w:rPr>
      </w:pPr>
    </w:p>
    <w:p w14:paraId="5C1C3F26" w14:textId="45136C3E" w:rsidR="00947A51" w:rsidRPr="00016081" w:rsidRDefault="000027F5" w:rsidP="00E179AC">
      <w:pPr>
        <w:pStyle w:val="ListParagraph"/>
        <w:numPr>
          <w:ilvl w:val="0"/>
          <w:numId w:val="3"/>
        </w:numPr>
        <w:rPr>
          <w:sz w:val="22"/>
          <w:szCs w:val="22"/>
        </w:rPr>
      </w:pPr>
      <w:r>
        <w:rPr>
          <w:rFonts w:ascii="Arial" w:hAnsi="Arial" w:cs="Arial"/>
          <w:color w:val="000000" w:themeColor="text1"/>
          <w:sz w:val="22"/>
          <w:szCs w:val="22"/>
        </w:rPr>
        <w:t xml:space="preserve">This </w:t>
      </w:r>
      <w:r w:rsidR="009674F8">
        <w:rPr>
          <w:rFonts w:ascii="Arial" w:hAnsi="Arial" w:cs="Arial"/>
          <w:color w:val="000000" w:themeColor="text1"/>
          <w:sz w:val="22"/>
          <w:szCs w:val="22"/>
        </w:rPr>
        <w:t xml:space="preserve">promotion </w:t>
      </w:r>
      <w:r w:rsidR="0068305A" w:rsidRPr="00016081">
        <w:rPr>
          <w:rFonts w:ascii="Arial" w:hAnsi="Arial" w:cs="Arial"/>
          <w:color w:val="000000" w:themeColor="text1"/>
          <w:sz w:val="22"/>
          <w:szCs w:val="22"/>
        </w:rPr>
        <w:t>will take place</w:t>
      </w:r>
      <w:r w:rsidR="009674F8">
        <w:rPr>
          <w:rFonts w:ascii="Arial" w:hAnsi="Arial" w:cs="Arial"/>
          <w:color w:val="000000" w:themeColor="text1"/>
          <w:sz w:val="22"/>
          <w:szCs w:val="22"/>
        </w:rPr>
        <w:t xml:space="preserve"> on the casino floor,</w:t>
      </w:r>
      <w:r w:rsidR="007045CB" w:rsidRPr="00016081">
        <w:rPr>
          <w:rFonts w:ascii="Arial" w:hAnsi="Arial" w:cs="Arial"/>
          <w:color w:val="000000" w:themeColor="text1"/>
          <w:sz w:val="22"/>
          <w:szCs w:val="22"/>
        </w:rPr>
        <w:t xml:space="preserve"> </w:t>
      </w:r>
      <w:r>
        <w:rPr>
          <w:rFonts w:ascii="Arial" w:hAnsi="Arial" w:cs="Arial"/>
          <w:color w:val="000000" w:themeColor="text1"/>
          <w:sz w:val="22"/>
          <w:szCs w:val="22"/>
        </w:rPr>
        <w:t>Tuesday, January 20 from 10am - 6pm.</w:t>
      </w:r>
    </w:p>
    <w:p w14:paraId="2C77DD7F" w14:textId="2EC40C0F" w:rsidR="009674F8" w:rsidRPr="000027F5" w:rsidRDefault="000027F5" w:rsidP="009674F8">
      <w:pPr>
        <w:pStyle w:val="ListParagraph"/>
        <w:numPr>
          <w:ilvl w:val="0"/>
          <w:numId w:val="2"/>
        </w:numPr>
        <w:rPr>
          <w:rFonts w:ascii="Arial" w:hAnsi="Arial" w:cs="Arial"/>
          <w:b/>
          <w:color w:val="000000" w:themeColor="text1"/>
          <w:sz w:val="22"/>
          <w:szCs w:val="22"/>
        </w:rPr>
      </w:pPr>
      <w:r>
        <w:rPr>
          <w:rFonts w:ascii="Arial" w:hAnsi="Arial" w:cs="Arial"/>
          <w:color w:val="000000" w:themeColor="text1"/>
          <w:sz w:val="22"/>
          <w:szCs w:val="22"/>
        </w:rPr>
        <w:t xml:space="preserve">Guests that earn 300 points with their River Club Card cand swipe at the promotional kiosk and receive a 4-piece bamboo cheese board set. </w:t>
      </w:r>
    </w:p>
    <w:p w14:paraId="11F19926" w14:textId="1743EE47" w:rsidR="000027F5" w:rsidRPr="000027F5" w:rsidRDefault="000027F5" w:rsidP="009674F8">
      <w:pPr>
        <w:pStyle w:val="ListParagraph"/>
        <w:numPr>
          <w:ilvl w:val="0"/>
          <w:numId w:val="2"/>
        </w:numPr>
        <w:rPr>
          <w:rFonts w:ascii="Arial" w:hAnsi="Arial" w:cs="Arial"/>
          <w:b/>
          <w:color w:val="000000" w:themeColor="text1"/>
          <w:sz w:val="22"/>
          <w:szCs w:val="22"/>
        </w:rPr>
      </w:pPr>
      <w:r>
        <w:rPr>
          <w:rFonts w:ascii="Arial" w:hAnsi="Arial" w:cs="Arial"/>
          <w:color w:val="000000" w:themeColor="text1"/>
          <w:sz w:val="22"/>
          <w:szCs w:val="22"/>
        </w:rPr>
        <w:t xml:space="preserve">Guests must take printed kiosk ticket to the Promotional drawing area by 6pm to redeem. </w:t>
      </w:r>
    </w:p>
    <w:p w14:paraId="68538D0B" w14:textId="3451FDC7" w:rsidR="000027F5" w:rsidRPr="009674F8" w:rsidRDefault="000027F5" w:rsidP="009674F8">
      <w:pPr>
        <w:pStyle w:val="ListParagraph"/>
        <w:numPr>
          <w:ilvl w:val="0"/>
          <w:numId w:val="2"/>
        </w:numPr>
        <w:rPr>
          <w:rFonts w:ascii="Arial" w:hAnsi="Arial" w:cs="Arial"/>
          <w:b/>
          <w:color w:val="000000" w:themeColor="text1"/>
          <w:sz w:val="22"/>
          <w:szCs w:val="22"/>
        </w:rPr>
      </w:pPr>
      <w:r>
        <w:rPr>
          <w:rFonts w:ascii="Arial" w:hAnsi="Arial" w:cs="Arial"/>
          <w:color w:val="000000" w:themeColor="text1"/>
          <w:sz w:val="22"/>
          <w:szCs w:val="22"/>
        </w:rPr>
        <w:t xml:space="preserve">Limit one gift per guest, while supplies last. </w:t>
      </w:r>
    </w:p>
    <w:p w14:paraId="62453E4E" w14:textId="5D6692D6" w:rsidR="00E179AC" w:rsidRPr="00016081" w:rsidRDefault="00E179AC" w:rsidP="00E179AC">
      <w:pPr>
        <w:pStyle w:val="ListParagraph"/>
        <w:numPr>
          <w:ilvl w:val="0"/>
          <w:numId w:val="3"/>
        </w:numPr>
        <w:rPr>
          <w:sz w:val="22"/>
          <w:szCs w:val="22"/>
        </w:rPr>
      </w:pPr>
      <w:r w:rsidRPr="00016081">
        <w:rPr>
          <w:rFonts w:ascii="Arial" w:hAnsi="Arial" w:cs="Arial"/>
          <w:color w:val="000000" w:themeColor="text1"/>
          <w:sz w:val="22"/>
          <w:szCs w:val="22"/>
        </w:rPr>
        <w:t xml:space="preserve">Guests must have a River Club Card and a matching valid ID to claim prizes. </w:t>
      </w:r>
    </w:p>
    <w:p w14:paraId="15742994" w14:textId="5A19B278" w:rsidR="00E179AC" w:rsidRPr="00016081" w:rsidRDefault="00E179AC" w:rsidP="00E179AC">
      <w:pPr>
        <w:pStyle w:val="ListParagraph"/>
        <w:numPr>
          <w:ilvl w:val="1"/>
          <w:numId w:val="3"/>
        </w:numPr>
        <w:rPr>
          <w:sz w:val="22"/>
          <w:szCs w:val="22"/>
        </w:rPr>
      </w:pPr>
      <w:r w:rsidRPr="00016081">
        <w:rPr>
          <w:rFonts w:ascii="Arial" w:hAnsi="Arial" w:cs="Arial"/>
          <w:color w:val="000000" w:themeColor="text1"/>
          <w:sz w:val="22"/>
          <w:szCs w:val="22"/>
        </w:rPr>
        <w:t xml:space="preserve">A </w:t>
      </w:r>
      <w:r w:rsidR="009674F8">
        <w:rPr>
          <w:rFonts w:ascii="Arial" w:hAnsi="Arial" w:cs="Arial"/>
          <w:color w:val="000000" w:themeColor="text1"/>
          <w:sz w:val="22"/>
          <w:szCs w:val="22"/>
        </w:rPr>
        <w:t>v</w:t>
      </w:r>
      <w:r w:rsidRPr="00016081">
        <w:rPr>
          <w:rFonts w:ascii="Arial" w:hAnsi="Arial" w:cs="Arial"/>
          <w:color w:val="000000" w:themeColor="text1"/>
          <w:sz w:val="22"/>
          <w:szCs w:val="22"/>
        </w:rPr>
        <w:t xml:space="preserve">alid ID includes the following: </w:t>
      </w:r>
      <w:r w:rsidR="009674F8">
        <w:rPr>
          <w:rFonts w:ascii="Arial" w:hAnsi="Arial" w:cs="Arial"/>
          <w:color w:val="000000" w:themeColor="text1"/>
          <w:sz w:val="22"/>
          <w:szCs w:val="22"/>
        </w:rPr>
        <w:t>g</w:t>
      </w:r>
      <w:r w:rsidRPr="00016081">
        <w:rPr>
          <w:rFonts w:ascii="Arial" w:hAnsi="Arial" w:cs="Arial"/>
          <w:color w:val="000000" w:themeColor="text1"/>
          <w:sz w:val="22"/>
          <w:szCs w:val="22"/>
        </w:rPr>
        <w:t xml:space="preserve">uest </w:t>
      </w:r>
      <w:r w:rsidR="009674F8">
        <w:rPr>
          <w:rFonts w:ascii="Arial" w:hAnsi="Arial" w:cs="Arial"/>
          <w:color w:val="000000" w:themeColor="text1"/>
          <w:sz w:val="22"/>
          <w:szCs w:val="22"/>
        </w:rPr>
        <w:t>p</w:t>
      </w:r>
      <w:r w:rsidRPr="00016081">
        <w:rPr>
          <w:rFonts w:ascii="Arial" w:hAnsi="Arial" w:cs="Arial"/>
          <w:color w:val="000000" w:themeColor="text1"/>
          <w:sz w:val="22"/>
          <w:szCs w:val="22"/>
        </w:rPr>
        <w:t xml:space="preserve">hoto, </w:t>
      </w:r>
      <w:r w:rsidR="009674F8">
        <w:rPr>
          <w:rFonts w:ascii="Arial" w:hAnsi="Arial" w:cs="Arial"/>
          <w:color w:val="000000" w:themeColor="text1"/>
          <w:sz w:val="22"/>
          <w:szCs w:val="22"/>
        </w:rPr>
        <w:t>g</w:t>
      </w:r>
      <w:r w:rsidRPr="00016081">
        <w:rPr>
          <w:rFonts w:ascii="Arial" w:hAnsi="Arial" w:cs="Arial"/>
          <w:color w:val="000000" w:themeColor="text1"/>
          <w:sz w:val="22"/>
          <w:szCs w:val="22"/>
        </w:rPr>
        <w:t xml:space="preserve">uest </w:t>
      </w:r>
      <w:r w:rsidR="009674F8">
        <w:rPr>
          <w:rFonts w:ascii="Arial" w:hAnsi="Arial" w:cs="Arial"/>
          <w:color w:val="000000" w:themeColor="text1"/>
          <w:sz w:val="22"/>
          <w:szCs w:val="22"/>
        </w:rPr>
        <w:t>n</w:t>
      </w:r>
      <w:r w:rsidRPr="00016081">
        <w:rPr>
          <w:rFonts w:ascii="Arial" w:hAnsi="Arial" w:cs="Arial"/>
          <w:color w:val="000000" w:themeColor="text1"/>
          <w:sz w:val="22"/>
          <w:szCs w:val="22"/>
        </w:rPr>
        <w:t xml:space="preserve">ame, </w:t>
      </w:r>
      <w:r w:rsidR="009674F8">
        <w:rPr>
          <w:rFonts w:ascii="Arial" w:hAnsi="Arial" w:cs="Arial"/>
          <w:color w:val="000000" w:themeColor="text1"/>
          <w:sz w:val="22"/>
          <w:szCs w:val="22"/>
        </w:rPr>
        <w:t>e</w:t>
      </w:r>
      <w:r w:rsidRPr="00016081">
        <w:rPr>
          <w:rFonts w:ascii="Arial" w:hAnsi="Arial" w:cs="Arial"/>
          <w:color w:val="000000" w:themeColor="text1"/>
          <w:sz w:val="22"/>
          <w:szCs w:val="22"/>
        </w:rPr>
        <w:t xml:space="preserve">xpiration </w:t>
      </w:r>
      <w:r w:rsidR="009674F8">
        <w:rPr>
          <w:rFonts w:ascii="Arial" w:hAnsi="Arial" w:cs="Arial"/>
          <w:color w:val="000000" w:themeColor="text1"/>
          <w:sz w:val="22"/>
          <w:szCs w:val="22"/>
        </w:rPr>
        <w:t>d</w:t>
      </w:r>
      <w:r w:rsidRPr="00016081">
        <w:rPr>
          <w:rFonts w:ascii="Arial" w:hAnsi="Arial" w:cs="Arial"/>
          <w:color w:val="000000" w:themeColor="text1"/>
          <w:sz w:val="22"/>
          <w:szCs w:val="22"/>
        </w:rPr>
        <w:t xml:space="preserve">ate, </w:t>
      </w:r>
      <w:r w:rsidR="009674F8">
        <w:rPr>
          <w:rFonts w:ascii="Arial" w:hAnsi="Arial" w:cs="Arial"/>
          <w:color w:val="000000" w:themeColor="text1"/>
          <w:sz w:val="22"/>
          <w:szCs w:val="22"/>
        </w:rPr>
        <w:t>i</w:t>
      </w:r>
      <w:r w:rsidRPr="00016081">
        <w:rPr>
          <w:rFonts w:ascii="Arial" w:hAnsi="Arial" w:cs="Arial"/>
          <w:color w:val="000000" w:themeColor="text1"/>
          <w:sz w:val="22"/>
          <w:szCs w:val="22"/>
        </w:rPr>
        <w:t xml:space="preserve">ssuing </w:t>
      </w:r>
      <w:r w:rsidR="009674F8">
        <w:rPr>
          <w:rFonts w:ascii="Arial" w:hAnsi="Arial" w:cs="Arial"/>
          <w:color w:val="000000" w:themeColor="text1"/>
          <w:sz w:val="22"/>
          <w:szCs w:val="22"/>
        </w:rPr>
        <w:t>g</w:t>
      </w:r>
      <w:r w:rsidRPr="00016081">
        <w:rPr>
          <w:rFonts w:ascii="Arial" w:hAnsi="Arial" w:cs="Arial"/>
          <w:color w:val="000000" w:themeColor="text1"/>
          <w:sz w:val="22"/>
          <w:szCs w:val="22"/>
        </w:rPr>
        <w:t xml:space="preserve">overnment and </w:t>
      </w:r>
      <w:r w:rsidR="009674F8">
        <w:rPr>
          <w:rFonts w:ascii="Arial" w:hAnsi="Arial" w:cs="Arial"/>
          <w:color w:val="000000" w:themeColor="text1"/>
          <w:sz w:val="22"/>
          <w:szCs w:val="22"/>
        </w:rPr>
        <w:t>a</w:t>
      </w:r>
      <w:r w:rsidRPr="00016081">
        <w:rPr>
          <w:rFonts w:ascii="Arial" w:hAnsi="Arial" w:cs="Arial"/>
          <w:color w:val="000000" w:themeColor="text1"/>
          <w:sz w:val="22"/>
          <w:szCs w:val="22"/>
        </w:rPr>
        <w:t xml:space="preserve">ddress. If the ID does not have an expiration date, it is only valid up to 8 years after the issue date, except for </w:t>
      </w:r>
      <w:r w:rsidR="009674F8">
        <w:rPr>
          <w:rFonts w:ascii="Arial" w:hAnsi="Arial" w:cs="Arial"/>
          <w:color w:val="000000" w:themeColor="text1"/>
          <w:sz w:val="22"/>
          <w:szCs w:val="22"/>
        </w:rPr>
        <w:t>m</w:t>
      </w:r>
      <w:r w:rsidRPr="00016081">
        <w:rPr>
          <w:rFonts w:ascii="Arial" w:hAnsi="Arial" w:cs="Arial"/>
          <w:color w:val="000000" w:themeColor="text1"/>
          <w:sz w:val="22"/>
          <w:szCs w:val="22"/>
        </w:rPr>
        <w:t xml:space="preserve">ilitary ID. </w:t>
      </w:r>
    </w:p>
    <w:p w14:paraId="3D0BE1E9" w14:textId="07EBED8C" w:rsidR="000027F5" w:rsidRDefault="00E179AC" w:rsidP="000027F5">
      <w:pPr>
        <w:pStyle w:val="ListParagraph"/>
        <w:numPr>
          <w:ilvl w:val="1"/>
          <w:numId w:val="3"/>
        </w:numPr>
        <w:rPr>
          <w:rFonts w:ascii="Arial" w:hAnsi="Arial" w:cs="Arial"/>
          <w:color w:val="000000" w:themeColor="text1"/>
          <w:sz w:val="22"/>
          <w:szCs w:val="22"/>
        </w:rPr>
      </w:pPr>
      <w:r w:rsidRPr="00016081">
        <w:rPr>
          <w:rFonts w:ascii="Arial" w:hAnsi="Arial" w:cs="Arial"/>
          <w:color w:val="000000" w:themeColor="text1"/>
          <w:sz w:val="22"/>
          <w:szCs w:val="22"/>
        </w:rPr>
        <w:t xml:space="preserve">If the </w:t>
      </w:r>
      <w:r w:rsidR="009674F8">
        <w:rPr>
          <w:rFonts w:ascii="Arial" w:hAnsi="Arial" w:cs="Arial"/>
          <w:color w:val="000000" w:themeColor="text1"/>
          <w:sz w:val="22"/>
          <w:szCs w:val="22"/>
        </w:rPr>
        <w:t>g</w:t>
      </w:r>
      <w:r w:rsidRPr="00016081">
        <w:rPr>
          <w:rFonts w:ascii="Arial" w:hAnsi="Arial" w:cs="Arial"/>
          <w:color w:val="000000" w:themeColor="text1"/>
          <w:sz w:val="22"/>
          <w:szCs w:val="22"/>
        </w:rPr>
        <w:t xml:space="preserve">uest </w:t>
      </w:r>
      <w:r w:rsidRPr="00016081">
        <w:rPr>
          <w:rFonts w:ascii="Arial" w:hAnsi="Arial" w:cs="Arial"/>
          <w:b/>
          <w:color w:val="000000" w:themeColor="text1"/>
          <w:sz w:val="22"/>
          <w:szCs w:val="22"/>
        </w:rPr>
        <w:t>does not</w:t>
      </w:r>
      <w:r w:rsidRPr="00016081">
        <w:rPr>
          <w:rFonts w:ascii="Arial" w:hAnsi="Arial" w:cs="Arial"/>
          <w:color w:val="000000" w:themeColor="text1"/>
          <w:sz w:val="22"/>
          <w:szCs w:val="22"/>
        </w:rPr>
        <w:t xml:space="preserve"> have a valid ID, the prize will be forfeited</w:t>
      </w:r>
      <w:r w:rsidR="000C05C8">
        <w:rPr>
          <w:rFonts w:ascii="Arial" w:hAnsi="Arial" w:cs="Arial"/>
          <w:color w:val="000000" w:themeColor="text1"/>
          <w:sz w:val="22"/>
          <w:szCs w:val="22"/>
        </w:rPr>
        <w:t>.</w:t>
      </w:r>
    </w:p>
    <w:p w14:paraId="10F7F178" w14:textId="441D8F36" w:rsidR="00463D27" w:rsidRPr="00016081" w:rsidRDefault="00C75921" w:rsidP="000027F5">
      <w:pPr>
        <w:pStyle w:val="ListParagraph"/>
        <w:numPr>
          <w:ilvl w:val="0"/>
          <w:numId w:val="3"/>
        </w:numPr>
        <w:rPr>
          <w:rFonts w:ascii="Arial" w:hAnsi="Arial" w:cs="Arial"/>
          <w:color w:val="000000" w:themeColor="text1"/>
          <w:sz w:val="22"/>
          <w:szCs w:val="22"/>
        </w:rPr>
      </w:pPr>
      <w:r w:rsidRPr="00016081">
        <w:rPr>
          <w:rFonts w:ascii="Arial" w:hAnsi="Arial" w:cs="Arial"/>
          <w:color w:val="000000" w:themeColor="text1"/>
          <w:sz w:val="22"/>
          <w:szCs w:val="22"/>
        </w:rPr>
        <w:t xml:space="preserve">Win-River Resort &amp; Casino team members are not eligible to participate in this promotion. The Marketing </w:t>
      </w:r>
      <w:r w:rsidR="003B5A3A" w:rsidRPr="00016081">
        <w:rPr>
          <w:rFonts w:ascii="Arial" w:hAnsi="Arial" w:cs="Arial"/>
          <w:color w:val="000000" w:themeColor="text1"/>
          <w:sz w:val="22"/>
          <w:szCs w:val="22"/>
        </w:rPr>
        <w:t>division's</w:t>
      </w:r>
      <w:r w:rsidRPr="00016081">
        <w:rPr>
          <w:rFonts w:ascii="Arial" w:hAnsi="Arial" w:cs="Arial"/>
          <w:color w:val="000000" w:themeColor="text1"/>
          <w:sz w:val="22"/>
          <w:szCs w:val="22"/>
        </w:rPr>
        <w:t xml:space="preserve"> immediate family members are not eligible to participate in this promotion.</w:t>
      </w:r>
    </w:p>
    <w:p w14:paraId="33971B64" w14:textId="646D23E8" w:rsidR="00463D27" w:rsidRPr="009674F8" w:rsidRDefault="00463D27" w:rsidP="009674F8">
      <w:pPr>
        <w:pStyle w:val="ListParagraph"/>
        <w:numPr>
          <w:ilvl w:val="1"/>
          <w:numId w:val="1"/>
        </w:numPr>
        <w:spacing w:line="259" w:lineRule="auto"/>
        <w:contextualSpacing/>
        <w:rPr>
          <w:rFonts w:ascii="Arial" w:hAnsi="Arial" w:cs="Arial"/>
          <w:color w:val="000000" w:themeColor="text1"/>
          <w:sz w:val="22"/>
          <w:szCs w:val="22"/>
        </w:rPr>
      </w:pPr>
      <w:r w:rsidRPr="00016081">
        <w:rPr>
          <w:rFonts w:ascii="Arial" w:hAnsi="Arial" w:cs="Arial"/>
          <w:color w:val="000000" w:themeColor="text1"/>
          <w:sz w:val="22"/>
          <w:szCs w:val="22"/>
        </w:rPr>
        <w:t>As defined in the WRRC Team Member Handbook Section 6.4 “immediate family member” includes the following:</w:t>
      </w:r>
      <w:r w:rsidR="009674F8">
        <w:rPr>
          <w:rFonts w:ascii="Arial" w:hAnsi="Arial" w:cs="Arial"/>
          <w:color w:val="000000" w:themeColor="text1"/>
          <w:sz w:val="22"/>
          <w:szCs w:val="22"/>
        </w:rPr>
        <w:t xml:space="preserve"> s</w:t>
      </w:r>
      <w:r w:rsidRPr="009674F8">
        <w:rPr>
          <w:rFonts w:ascii="Arial" w:hAnsi="Arial" w:cs="Arial"/>
          <w:color w:val="000000" w:themeColor="text1"/>
          <w:sz w:val="22"/>
          <w:szCs w:val="22"/>
        </w:rPr>
        <w:t>pouse, domestic partner, parents, step-parents, siblings, step-siblings, children, step-children, grandparents, and grandchildren. This definition includes a team member’s eligible family member</w:t>
      </w:r>
      <w:r w:rsidR="00DD0CD3" w:rsidRPr="009674F8">
        <w:rPr>
          <w:rFonts w:ascii="Arial" w:hAnsi="Arial" w:cs="Arial"/>
          <w:color w:val="000000" w:themeColor="text1"/>
          <w:sz w:val="22"/>
          <w:szCs w:val="22"/>
        </w:rPr>
        <w:t>,</w:t>
      </w:r>
      <w:r w:rsidRPr="009674F8">
        <w:rPr>
          <w:rFonts w:ascii="Arial" w:hAnsi="Arial" w:cs="Arial"/>
          <w:color w:val="000000" w:themeColor="text1"/>
          <w:sz w:val="22"/>
          <w:szCs w:val="22"/>
        </w:rPr>
        <w:t xml:space="preserve"> whether related by blood or adoption.</w:t>
      </w:r>
    </w:p>
    <w:p w14:paraId="47029967" w14:textId="77777777" w:rsidR="00133024" w:rsidRPr="00016081"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016081">
        <w:rPr>
          <w:rFonts w:ascii="Arial" w:hAnsi="Arial" w:cs="Arial"/>
          <w:color w:val="000000" w:themeColor="text1"/>
          <w:sz w:val="22"/>
          <w:szCs w:val="22"/>
        </w:rPr>
        <w:t xml:space="preserve">Win-River </w:t>
      </w:r>
      <w:r w:rsidR="004E5B8F" w:rsidRPr="00016081">
        <w:rPr>
          <w:rFonts w:ascii="Arial" w:hAnsi="Arial" w:cs="Arial"/>
          <w:color w:val="000000" w:themeColor="text1"/>
          <w:sz w:val="22"/>
          <w:szCs w:val="22"/>
        </w:rPr>
        <w:t xml:space="preserve">Resort &amp; </w:t>
      </w:r>
      <w:r w:rsidRPr="00016081">
        <w:rPr>
          <w:rFonts w:ascii="Arial" w:hAnsi="Arial" w:cs="Arial"/>
          <w:color w:val="000000" w:themeColor="text1"/>
          <w:sz w:val="22"/>
          <w:szCs w:val="22"/>
        </w:rPr>
        <w:t xml:space="preserve">Casino and our designee(s) may use </w:t>
      </w:r>
      <w:r w:rsidR="00E668D3" w:rsidRPr="00016081">
        <w:rPr>
          <w:rFonts w:ascii="Arial" w:hAnsi="Arial" w:cs="Arial"/>
          <w:color w:val="000000" w:themeColor="text1"/>
          <w:sz w:val="22"/>
          <w:szCs w:val="22"/>
        </w:rPr>
        <w:t xml:space="preserve">the </w:t>
      </w:r>
      <w:r w:rsidRPr="00016081">
        <w:rPr>
          <w:rFonts w:ascii="Arial" w:hAnsi="Arial" w:cs="Arial"/>
          <w:color w:val="000000" w:themeColor="text1"/>
          <w:sz w:val="22"/>
          <w:szCs w:val="22"/>
        </w:rPr>
        <w:t xml:space="preserve">names and likenesses of </w:t>
      </w:r>
      <w:r w:rsidR="00E668D3" w:rsidRPr="00016081">
        <w:rPr>
          <w:rFonts w:ascii="Arial" w:hAnsi="Arial" w:cs="Arial"/>
          <w:color w:val="000000" w:themeColor="text1"/>
          <w:sz w:val="22"/>
          <w:szCs w:val="22"/>
        </w:rPr>
        <w:t xml:space="preserve">the </w:t>
      </w:r>
      <w:r w:rsidRPr="00016081">
        <w:rPr>
          <w:rFonts w:ascii="Arial" w:hAnsi="Arial" w:cs="Arial"/>
          <w:color w:val="000000" w:themeColor="text1"/>
          <w:sz w:val="22"/>
          <w:szCs w:val="22"/>
        </w:rPr>
        <w:t>Promotion winner(s) for promotional purposes without further compensation to Win-River</w:t>
      </w:r>
      <w:r w:rsidR="004E5B8F" w:rsidRPr="00016081">
        <w:rPr>
          <w:rFonts w:ascii="Arial" w:hAnsi="Arial" w:cs="Arial"/>
          <w:color w:val="000000" w:themeColor="text1"/>
          <w:sz w:val="22"/>
          <w:szCs w:val="22"/>
        </w:rPr>
        <w:t xml:space="preserve"> Resort &amp; </w:t>
      </w:r>
      <w:r w:rsidRPr="00016081">
        <w:rPr>
          <w:rFonts w:ascii="Arial" w:hAnsi="Arial" w:cs="Arial"/>
          <w:color w:val="000000" w:themeColor="text1"/>
          <w:sz w:val="22"/>
          <w:szCs w:val="22"/>
        </w:rPr>
        <w:t>Casino or the Promotion winner(s).</w:t>
      </w:r>
    </w:p>
    <w:p w14:paraId="49C3E899" w14:textId="77777777" w:rsidR="00DD0CD3" w:rsidRPr="00016081" w:rsidRDefault="00DD0CD3" w:rsidP="00DD0CD3">
      <w:pPr>
        <w:pStyle w:val="ListParagraph"/>
        <w:numPr>
          <w:ilvl w:val="0"/>
          <w:numId w:val="1"/>
        </w:numPr>
        <w:rPr>
          <w:rFonts w:ascii="Arial" w:hAnsi="Arial" w:cs="Arial"/>
          <w:color w:val="000000" w:themeColor="text1"/>
          <w:sz w:val="22"/>
          <w:szCs w:val="22"/>
        </w:rPr>
      </w:pPr>
      <w:r w:rsidRPr="00016081">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016081" w:rsidRDefault="00DD0CD3" w:rsidP="00DD0CD3">
      <w:pPr>
        <w:spacing w:after="160" w:line="259" w:lineRule="auto"/>
        <w:ind w:left="360"/>
        <w:contextualSpacing/>
        <w:rPr>
          <w:rFonts w:ascii="Arial" w:hAnsi="Arial" w:cs="Arial"/>
          <w:color w:val="000000" w:themeColor="text1"/>
          <w:sz w:val="22"/>
          <w:szCs w:val="22"/>
        </w:rPr>
      </w:pPr>
    </w:p>
    <w:p w14:paraId="6AE7DD9A" w14:textId="77777777" w:rsidR="001A5497" w:rsidRPr="009674F8" w:rsidRDefault="00985829" w:rsidP="00757357">
      <w:pPr>
        <w:jc w:val="center"/>
        <w:rPr>
          <w:rFonts w:ascii="Arial" w:hAnsi="Arial" w:cs="Arial"/>
          <w:i/>
          <w:iCs/>
          <w:color w:val="000000" w:themeColor="text1"/>
          <w:sz w:val="18"/>
          <w:szCs w:val="18"/>
        </w:rPr>
      </w:pPr>
      <w:r w:rsidRPr="009674F8">
        <w:rPr>
          <w:rFonts w:ascii="Arial" w:hAnsi="Arial" w:cs="Arial"/>
          <w:i/>
          <w:iCs/>
          <w:color w:val="000000" w:themeColor="text1"/>
          <w:sz w:val="18"/>
          <w:szCs w:val="18"/>
        </w:rPr>
        <w:t xml:space="preserve">Rules are subject to change. Must have a River Club Card and </w:t>
      </w:r>
      <w:r w:rsidR="00E668D3" w:rsidRPr="009674F8">
        <w:rPr>
          <w:rFonts w:ascii="Arial" w:hAnsi="Arial" w:cs="Arial"/>
          <w:i/>
          <w:iCs/>
          <w:color w:val="000000" w:themeColor="text1"/>
          <w:sz w:val="18"/>
          <w:szCs w:val="18"/>
        </w:rPr>
        <w:t xml:space="preserve">a </w:t>
      </w:r>
      <w:r w:rsidRPr="009674F8">
        <w:rPr>
          <w:rFonts w:ascii="Arial" w:hAnsi="Arial" w:cs="Arial"/>
          <w:i/>
          <w:iCs/>
          <w:color w:val="000000" w:themeColor="text1"/>
          <w:sz w:val="18"/>
          <w:szCs w:val="18"/>
        </w:rPr>
        <w:t xml:space="preserve">valid ID. </w:t>
      </w:r>
      <w:r w:rsidR="00E668D3" w:rsidRPr="009674F8">
        <w:rPr>
          <w:rFonts w:ascii="Arial" w:hAnsi="Arial" w:cs="Arial"/>
          <w:i/>
          <w:iCs/>
          <w:color w:val="000000" w:themeColor="text1"/>
          <w:sz w:val="18"/>
          <w:szCs w:val="18"/>
        </w:rPr>
        <w:t>You must</w:t>
      </w:r>
      <w:r w:rsidRPr="009674F8">
        <w:rPr>
          <w:rFonts w:ascii="Arial" w:hAnsi="Arial" w:cs="Arial"/>
          <w:i/>
          <w:iCs/>
          <w:color w:val="000000" w:themeColor="text1"/>
          <w:sz w:val="18"/>
          <w:szCs w:val="18"/>
        </w:rPr>
        <w:t xml:space="preserve"> be 21 years or older to participate in any aspect of this promotion. Win-River Resort &amp; Casino reserves the right to change, modify</w:t>
      </w:r>
      <w:r w:rsidR="00E668D3" w:rsidRPr="009674F8">
        <w:rPr>
          <w:rFonts w:ascii="Arial" w:hAnsi="Arial" w:cs="Arial"/>
          <w:i/>
          <w:iCs/>
          <w:color w:val="000000" w:themeColor="text1"/>
          <w:sz w:val="18"/>
          <w:szCs w:val="18"/>
        </w:rPr>
        <w:t>,</w:t>
      </w:r>
      <w:r w:rsidRPr="009674F8">
        <w:rPr>
          <w:rFonts w:ascii="Arial" w:hAnsi="Arial" w:cs="Arial"/>
          <w:i/>
          <w:iCs/>
          <w:color w:val="000000" w:themeColor="text1"/>
          <w:sz w:val="18"/>
          <w:szCs w:val="18"/>
        </w:rPr>
        <w:t xml:space="preserve"> or cancel this promotion at any time without prior notice.</w:t>
      </w:r>
    </w:p>
    <w:p w14:paraId="4E4F2028" w14:textId="77777777" w:rsidR="00016081" w:rsidRDefault="00016081" w:rsidP="00757357">
      <w:pPr>
        <w:jc w:val="center"/>
        <w:rPr>
          <w:rFonts w:ascii="Arial" w:hAnsi="Arial" w:cs="Arial"/>
          <w:i/>
          <w:iCs/>
          <w:color w:val="000000" w:themeColor="text1"/>
          <w:sz w:val="22"/>
          <w:szCs w:val="22"/>
        </w:rPr>
      </w:pPr>
    </w:p>
    <w:p w14:paraId="1941E1E8" w14:textId="77777777" w:rsidR="009674F8" w:rsidRDefault="009674F8" w:rsidP="00757357">
      <w:pPr>
        <w:jc w:val="center"/>
        <w:rPr>
          <w:rFonts w:ascii="Arial" w:hAnsi="Arial" w:cs="Arial"/>
          <w:i/>
          <w:iCs/>
          <w:color w:val="000000" w:themeColor="text1"/>
          <w:sz w:val="22"/>
          <w:szCs w:val="22"/>
        </w:rPr>
      </w:pPr>
    </w:p>
    <w:p w14:paraId="5DA98AFE" w14:textId="77777777" w:rsidR="009674F8" w:rsidRDefault="009674F8" w:rsidP="00757357">
      <w:pPr>
        <w:jc w:val="center"/>
        <w:rPr>
          <w:rFonts w:ascii="Arial" w:hAnsi="Arial" w:cs="Arial"/>
          <w:i/>
          <w:iCs/>
          <w:color w:val="000000" w:themeColor="text1"/>
          <w:sz w:val="22"/>
          <w:szCs w:val="22"/>
        </w:rPr>
      </w:pPr>
    </w:p>
    <w:p w14:paraId="70D1E588" w14:textId="77777777" w:rsidR="000027F5" w:rsidRDefault="000027F5" w:rsidP="00757357">
      <w:pPr>
        <w:jc w:val="center"/>
        <w:rPr>
          <w:rFonts w:ascii="Arial" w:hAnsi="Arial" w:cs="Arial"/>
          <w:i/>
          <w:iCs/>
          <w:color w:val="000000" w:themeColor="text1"/>
          <w:sz w:val="22"/>
          <w:szCs w:val="22"/>
        </w:rPr>
      </w:pPr>
    </w:p>
    <w:p w14:paraId="4F91078A" w14:textId="77777777" w:rsidR="000027F5" w:rsidRDefault="000027F5" w:rsidP="00757357">
      <w:pPr>
        <w:jc w:val="center"/>
        <w:rPr>
          <w:rFonts w:ascii="Arial" w:hAnsi="Arial" w:cs="Arial"/>
          <w:i/>
          <w:iCs/>
          <w:color w:val="000000" w:themeColor="text1"/>
          <w:sz w:val="22"/>
          <w:szCs w:val="22"/>
        </w:rPr>
      </w:pPr>
    </w:p>
    <w:p w14:paraId="36CC711A" w14:textId="77777777" w:rsidR="000027F5" w:rsidRDefault="000027F5" w:rsidP="00757357">
      <w:pPr>
        <w:jc w:val="center"/>
        <w:rPr>
          <w:rFonts w:ascii="Arial" w:hAnsi="Arial" w:cs="Arial"/>
          <w:i/>
          <w:iCs/>
          <w:color w:val="000000" w:themeColor="text1"/>
          <w:sz w:val="22"/>
          <w:szCs w:val="22"/>
        </w:rPr>
      </w:pPr>
    </w:p>
    <w:p w14:paraId="2ECF9CD8" w14:textId="77777777" w:rsidR="000027F5" w:rsidRDefault="000027F5" w:rsidP="00757357">
      <w:pPr>
        <w:jc w:val="center"/>
        <w:rPr>
          <w:rFonts w:ascii="Arial" w:hAnsi="Arial" w:cs="Arial"/>
          <w:i/>
          <w:iCs/>
          <w:color w:val="000000" w:themeColor="text1"/>
          <w:sz w:val="22"/>
          <w:szCs w:val="22"/>
        </w:rPr>
      </w:pPr>
    </w:p>
    <w:p w14:paraId="18D600F9" w14:textId="77777777" w:rsidR="000027F5" w:rsidRDefault="000027F5" w:rsidP="00757357">
      <w:pPr>
        <w:jc w:val="center"/>
        <w:rPr>
          <w:rFonts w:ascii="Arial" w:hAnsi="Arial" w:cs="Arial"/>
          <w:i/>
          <w:iCs/>
          <w:color w:val="000000" w:themeColor="text1"/>
          <w:sz w:val="22"/>
          <w:szCs w:val="22"/>
        </w:rPr>
      </w:pPr>
    </w:p>
    <w:p w14:paraId="69129FA1" w14:textId="77777777" w:rsidR="000027F5" w:rsidRDefault="000027F5" w:rsidP="00757357">
      <w:pPr>
        <w:jc w:val="center"/>
        <w:rPr>
          <w:rFonts w:ascii="Arial" w:hAnsi="Arial" w:cs="Arial"/>
          <w:i/>
          <w:iCs/>
          <w:color w:val="000000" w:themeColor="text1"/>
          <w:sz w:val="22"/>
          <w:szCs w:val="22"/>
        </w:rPr>
      </w:pPr>
    </w:p>
    <w:p w14:paraId="578BAFD2" w14:textId="77777777" w:rsidR="000027F5" w:rsidRDefault="000027F5" w:rsidP="00757357">
      <w:pPr>
        <w:jc w:val="center"/>
        <w:rPr>
          <w:rFonts w:ascii="Arial" w:hAnsi="Arial" w:cs="Arial"/>
          <w:i/>
          <w:iCs/>
          <w:color w:val="000000" w:themeColor="text1"/>
          <w:sz w:val="22"/>
          <w:szCs w:val="22"/>
        </w:rPr>
      </w:pPr>
    </w:p>
    <w:p w14:paraId="7DC9628D" w14:textId="77777777" w:rsidR="000027F5" w:rsidRDefault="000027F5" w:rsidP="00757357">
      <w:pPr>
        <w:jc w:val="center"/>
        <w:rPr>
          <w:rFonts w:ascii="Arial" w:hAnsi="Arial" w:cs="Arial"/>
          <w:i/>
          <w:iCs/>
          <w:color w:val="000000" w:themeColor="text1"/>
          <w:sz w:val="22"/>
          <w:szCs w:val="22"/>
        </w:rPr>
      </w:pPr>
    </w:p>
    <w:p w14:paraId="159659B6" w14:textId="77777777" w:rsidR="000027F5" w:rsidRDefault="000027F5" w:rsidP="00757357">
      <w:pPr>
        <w:jc w:val="center"/>
        <w:rPr>
          <w:rFonts w:ascii="Arial" w:hAnsi="Arial" w:cs="Arial"/>
          <w:i/>
          <w:iCs/>
          <w:color w:val="000000" w:themeColor="text1"/>
          <w:sz w:val="22"/>
          <w:szCs w:val="22"/>
        </w:rPr>
      </w:pPr>
    </w:p>
    <w:p w14:paraId="41295159" w14:textId="77777777" w:rsidR="000027F5" w:rsidRDefault="000027F5" w:rsidP="00757357">
      <w:pPr>
        <w:jc w:val="center"/>
        <w:rPr>
          <w:rFonts w:ascii="Arial" w:hAnsi="Arial" w:cs="Arial"/>
          <w:i/>
          <w:iCs/>
          <w:color w:val="000000" w:themeColor="text1"/>
          <w:sz w:val="22"/>
          <w:szCs w:val="22"/>
        </w:rPr>
      </w:pPr>
    </w:p>
    <w:p w14:paraId="701F90B7" w14:textId="77777777" w:rsidR="000027F5" w:rsidRDefault="000027F5" w:rsidP="00757357">
      <w:pPr>
        <w:jc w:val="center"/>
        <w:rPr>
          <w:rFonts w:ascii="Arial" w:hAnsi="Arial" w:cs="Arial"/>
          <w:i/>
          <w:iCs/>
          <w:color w:val="000000" w:themeColor="text1"/>
          <w:sz w:val="22"/>
          <w:szCs w:val="22"/>
        </w:rPr>
      </w:pPr>
    </w:p>
    <w:p w14:paraId="3B616080" w14:textId="77777777" w:rsidR="000027F5" w:rsidRDefault="000027F5" w:rsidP="00757357">
      <w:pPr>
        <w:jc w:val="center"/>
        <w:rPr>
          <w:rFonts w:ascii="Arial" w:hAnsi="Arial" w:cs="Arial"/>
          <w:i/>
          <w:iCs/>
          <w:color w:val="000000" w:themeColor="text1"/>
          <w:sz w:val="22"/>
          <w:szCs w:val="22"/>
        </w:rPr>
      </w:pPr>
    </w:p>
    <w:p w14:paraId="5BB9B256" w14:textId="77777777" w:rsidR="000027F5" w:rsidRDefault="000027F5" w:rsidP="00757357">
      <w:pPr>
        <w:jc w:val="center"/>
        <w:rPr>
          <w:rFonts w:ascii="Arial" w:hAnsi="Arial" w:cs="Arial"/>
          <w:i/>
          <w:iCs/>
          <w:color w:val="000000" w:themeColor="text1"/>
          <w:sz w:val="22"/>
          <w:szCs w:val="22"/>
        </w:rPr>
      </w:pPr>
    </w:p>
    <w:p w14:paraId="3032C7DD" w14:textId="77777777" w:rsidR="000027F5" w:rsidRDefault="000027F5" w:rsidP="00757357">
      <w:pPr>
        <w:jc w:val="center"/>
        <w:rPr>
          <w:rFonts w:ascii="Arial" w:hAnsi="Arial" w:cs="Arial"/>
          <w:i/>
          <w:iCs/>
          <w:color w:val="000000" w:themeColor="text1"/>
          <w:sz w:val="22"/>
          <w:szCs w:val="22"/>
        </w:rPr>
      </w:pPr>
    </w:p>
    <w:p w14:paraId="191F0E2A" w14:textId="77777777" w:rsidR="000027F5" w:rsidRDefault="000027F5" w:rsidP="00757357">
      <w:pPr>
        <w:jc w:val="center"/>
        <w:rPr>
          <w:rFonts w:ascii="Arial" w:hAnsi="Arial" w:cs="Arial"/>
          <w:i/>
          <w:iCs/>
          <w:color w:val="000000" w:themeColor="text1"/>
          <w:sz w:val="22"/>
          <w:szCs w:val="22"/>
        </w:rPr>
      </w:pPr>
    </w:p>
    <w:p w14:paraId="3850EEEE" w14:textId="77777777" w:rsidR="009674F8" w:rsidRDefault="009674F8" w:rsidP="00757357">
      <w:pPr>
        <w:jc w:val="center"/>
        <w:rPr>
          <w:rFonts w:ascii="Arial" w:hAnsi="Arial" w:cs="Arial"/>
          <w:i/>
          <w:iCs/>
          <w:color w:val="000000" w:themeColor="text1"/>
          <w:sz w:val="22"/>
          <w:szCs w:val="22"/>
        </w:rPr>
      </w:pPr>
    </w:p>
    <w:sectPr w:rsidR="009674F8" w:rsidSect="00E179A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0F94" w14:textId="77777777" w:rsidR="009674F8" w:rsidRDefault="009674F8" w:rsidP="009674F8">
      <w:r>
        <w:separator/>
      </w:r>
    </w:p>
  </w:endnote>
  <w:endnote w:type="continuationSeparator" w:id="0">
    <w:p w14:paraId="189EA043" w14:textId="77777777" w:rsidR="009674F8" w:rsidRDefault="009674F8" w:rsidP="0096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0445" w14:textId="77777777" w:rsidR="009674F8" w:rsidRDefault="009674F8" w:rsidP="009674F8">
      <w:r>
        <w:separator/>
      </w:r>
    </w:p>
  </w:footnote>
  <w:footnote w:type="continuationSeparator" w:id="0">
    <w:p w14:paraId="2829133B" w14:textId="77777777" w:rsidR="009674F8" w:rsidRDefault="009674F8" w:rsidP="00967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799E" w14:textId="77777777" w:rsidR="009674F8" w:rsidRDefault="009674F8" w:rsidP="009674F8">
    <w:pPr>
      <w:pStyle w:val="Title"/>
      <w:jc w:val="left"/>
      <w:rPr>
        <w:noProof/>
      </w:rPr>
    </w:pPr>
    <w:r>
      <w:rPr>
        <w:noProof/>
      </w:rPr>
      <w:drawing>
        <wp:anchor distT="0" distB="0" distL="114300" distR="114300" simplePos="0" relativeHeight="251659264" behindDoc="0" locked="0" layoutInCell="1" allowOverlap="1" wp14:anchorId="0790864A" wp14:editId="0EEEDD2C">
          <wp:simplePos x="0" y="0"/>
          <wp:positionH relativeFrom="margin">
            <wp:align>center</wp:align>
          </wp:positionH>
          <wp:positionV relativeFrom="paragraph">
            <wp:posOffset>-233680</wp:posOffset>
          </wp:positionV>
          <wp:extent cx="1371600" cy="609012"/>
          <wp:effectExtent l="0" t="0" r="0" b="635"/>
          <wp:wrapNone/>
          <wp:docPr id="1" name="Picture 1"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D842E" w14:textId="77777777" w:rsidR="009674F8" w:rsidRPr="00016081" w:rsidRDefault="009674F8" w:rsidP="009674F8">
    <w:pPr>
      <w:pStyle w:val="Title"/>
      <w:jc w:val="left"/>
      <w:rPr>
        <w:noProof/>
      </w:rPr>
    </w:pPr>
  </w:p>
  <w:p w14:paraId="4044B420" w14:textId="655DE821" w:rsidR="009674F8" w:rsidRPr="009674F8" w:rsidRDefault="000027F5" w:rsidP="009674F8">
    <w:pPr>
      <w:pStyle w:val="Heading1"/>
      <w:rPr>
        <w:rFonts w:ascii="Arial" w:hAnsi="Arial" w:cs="Arial"/>
        <w:b/>
        <w:color w:val="000000" w:themeColor="text1"/>
        <w:sz w:val="28"/>
        <w:szCs w:val="28"/>
      </w:rPr>
    </w:pPr>
    <w:r>
      <w:rPr>
        <w:rFonts w:ascii="Arial" w:hAnsi="Arial" w:cs="Arial"/>
        <w:b/>
        <w:color w:val="000000" w:themeColor="text1"/>
        <w:sz w:val="28"/>
        <w:szCs w:val="28"/>
      </w:rPr>
      <w:t>National Cheese Lovers Day S2W</w:t>
    </w:r>
    <w:r w:rsidR="009674F8" w:rsidRPr="009674F8">
      <w:rPr>
        <w:rFonts w:ascii="Arial" w:hAnsi="Arial" w:cs="Arial"/>
        <w:b/>
        <w:color w:val="000000" w:themeColor="text1"/>
        <w:sz w:val="28"/>
        <w:szCs w:val="28"/>
      </w:rPr>
      <w:t xml:space="preserve"> Rules</w:t>
    </w:r>
  </w:p>
  <w:p w14:paraId="4E4E487F" w14:textId="77777777" w:rsidR="009674F8" w:rsidRDefault="00967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D7977"/>
    <w:multiLevelType w:val="hybridMultilevel"/>
    <w:tmpl w:val="490CC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25A1E"/>
    <w:multiLevelType w:val="hybridMultilevel"/>
    <w:tmpl w:val="D6D8B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5"/>
  </w:num>
  <w:num w:numId="2" w16cid:durableId="1319655325">
    <w:abstractNumId w:val="4"/>
  </w:num>
  <w:num w:numId="3" w16cid:durableId="2142579277">
    <w:abstractNumId w:val="2"/>
  </w:num>
  <w:num w:numId="4" w16cid:durableId="315114407">
    <w:abstractNumId w:val="0"/>
  </w:num>
  <w:num w:numId="5" w16cid:durableId="1097941479">
    <w:abstractNumId w:val="1"/>
  </w:num>
  <w:num w:numId="6" w16cid:durableId="214099642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27F5"/>
    <w:rsid w:val="00007789"/>
    <w:rsid w:val="00016081"/>
    <w:rsid w:val="0002655B"/>
    <w:rsid w:val="0003171A"/>
    <w:rsid w:val="000318A4"/>
    <w:rsid w:val="000318B0"/>
    <w:rsid w:val="00035260"/>
    <w:rsid w:val="000433DA"/>
    <w:rsid w:val="00056C00"/>
    <w:rsid w:val="00073D77"/>
    <w:rsid w:val="00073DAA"/>
    <w:rsid w:val="00084276"/>
    <w:rsid w:val="00090057"/>
    <w:rsid w:val="00091AB9"/>
    <w:rsid w:val="00094868"/>
    <w:rsid w:val="000A18C5"/>
    <w:rsid w:val="000A4DC0"/>
    <w:rsid w:val="000B0989"/>
    <w:rsid w:val="000B2A6A"/>
    <w:rsid w:val="000B3274"/>
    <w:rsid w:val="000B33A0"/>
    <w:rsid w:val="000C05C8"/>
    <w:rsid w:val="000C50E6"/>
    <w:rsid w:val="000D0DF4"/>
    <w:rsid w:val="000D0E3D"/>
    <w:rsid w:val="000E4A7B"/>
    <w:rsid w:val="000F0E48"/>
    <w:rsid w:val="001024C1"/>
    <w:rsid w:val="001127EF"/>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1F2E7D"/>
    <w:rsid w:val="00223529"/>
    <w:rsid w:val="0023017A"/>
    <w:rsid w:val="00235414"/>
    <w:rsid w:val="00235D52"/>
    <w:rsid w:val="00237688"/>
    <w:rsid w:val="00240F3F"/>
    <w:rsid w:val="00243B4F"/>
    <w:rsid w:val="00245C7A"/>
    <w:rsid w:val="00253385"/>
    <w:rsid w:val="00260FD9"/>
    <w:rsid w:val="0026282C"/>
    <w:rsid w:val="002652BE"/>
    <w:rsid w:val="00282CB8"/>
    <w:rsid w:val="002830C3"/>
    <w:rsid w:val="00283807"/>
    <w:rsid w:val="00287AC0"/>
    <w:rsid w:val="0029382F"/>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479F"/>
    <w:rsid w:val="005815F5"/>
    <w:rsid w:val="00582B35"/>
    <w:rsid w:val="00585C26"/>
    <w:rsid w:val="005A10D0"/>
    <w:rsid w:val="005A595C"/>
    <w:rsid w:val="005A5EDE"/>
    <w:rsid w:val="005A6341"/>
    <w:rsid w:val="005B15EC"/>
    <w:rsid w:val="005B2079"/>
    <w:rsid w:val="005C3837"/>
    <w:rsid w:val="005D555A"/>
    <w:rsid w:val="005D64F2"/>
    <w:rsid w:val="005D7A7C"/>
    <w:rsid w:val="005E42FF"/>
    <w:rsid w:val="005F6D43"/>
    <w:rsid w:val="005F7B7F"/>
    <w:rsid w:val="00605E17"/>
    <w:rsid w:val="00610CB8"/>
    <w:rsid w:val="00615FE1"/>
    <w:rsid w:val="00627173"/>
    <w:rsid w:val="00636724"/>
    <w:rsid w:val="00637B2F"/>
    <w:rsid w:val="00660E54"/>
    <w:rsid w:val="00672233"/>
    <w:rsid w:val="006732B2"/>
    <w:rsid w:val="00676C12"/>
    <w:rsid w:val="00676C15"/>
    <w:rsid w:val="0068305A"/>
    <w:rsid w:val="006879E8"/>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983"/>
    <w:rsid w:val="009430A5"/>
    <w:rsid w:val="00947A51"/>
    <w:rsid w:val="0095671B"/>
    <w:rsid w:val="009674F8"/>
    <w:rsid w:val="009714DD"/>
    <w:rsid w:val="00974A05"/>
    <w:rsid w:val="00985829"/>
    <w:rsid w:val="00992A17"/>
    <w:rsid w:val="0099495F"/>
    <w:rsid w:val="00996296"/>
    <w:rsid w:val="009970CD"/>
    <w:rsid w:val="009A0993"/>
    <w:rsid w:val="009A430B"/>
    <w:rsid w:val="009C519D"/>
    <w:rsid w:val="009C767B"/>
    <w:rsid w:val="009E1D4B"/>
    <w:rsid w:val="009F57A7"/>
    <w:rsid w:val="00A0042F"/>
    <w:rsid w:val="00A020BE"/>
    <w:rsid w:val="00A12393"/>
    <w:rsid w:val="00A12424"/>
    <w:rsid w:val="00A26E6E"/>
    <w:rsid w:val="00A27F93"/>
    <w:rsid w:val="00A31A9B"/>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364"/>
    <w:rsid w:val="00B205AF"/>
    <w:rsid w:val="00B21B9E"/>
    <w:rsid w:val="00B370E2"/>
    <w:rsid w:val="00B44326"/>
    <w:rsid w:val="00B67639"/>
    <w:rsid w:val="00B67854"/>
    <w:rsid w:val="00B67C65"/>
    <w:rsid w:val="00BB0E2B"/>
    <w:rsid w:val="00BC07D6"/>
    <w:rsid w:val="00BC58DB"/>
    <w:rsid w:val="00BD1412"/>
    <w:rsid w:val="00BD64DD"/>
    <w:rsid w:val="00BE6F36"/>
    <w:rsid w:val="00BF35D8"/>
    <w:rsid w:val="00C019CC"/>
    <w:rsid w:val="00C11D91"/>
    <w:rsid w:val="00C12D25"/>
    <w:rsid w:val="00C16A35"/>
    <w:rsid w:val="00C17C2C"/>
    <w:rsid w:val="00C21A7F"/>
    <w:rsid w:val="00C22213"/>
    <w:rsid w:val="00C239C1"/>
    <w:rsid w:val="00C34B15"/>
    <w:rsid w:val="00C444DB"/>
    <w:rsid w:val="00C45F34"/>
    <w:rsid w:val="00C507F4"/>
    <w:rsid w:val="00C5585C"/>
    <w:rsid w:val="00C567A6"/>
    <w:rsid w:val="00C56C9C"/>
    <w:rsid w:val="00C64A2F"/>
    <w:rsid w:val="00C705AD"/>
    <w:rsid w:val="00C74502"/>
    <w:rsid w:val="00C75921"/>
    <w:rsid w:val="00C819C7"/>
    <w:rsid w:val="00C82916"/>
    <w:rsid w:val="00C8324A"/>
    <w:rsid w:val="00C9242F"/>
    <w:rsid w:val="00C95B6C"/>
    <w:rsid w:val="00CA20CC"/>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7FED"/>
    <w:rsid w:val="00E41E7A"/>
    <w:rsid w:val="00E45BFC"/>
    <w:rsid w:val="00E5178E"/>
    <w:rsid w:val="00E52E76"/>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30244"/>
    <w:rsid w:val="00F30335"/>
    <w:rsid w:val="00F429B1"/>
    <w:rsid w:val="00F515DF"/>
    <w:rsid w:val="00F6090A"/>
    <w:rsid w:val="00F62F86"/>
    <w:rsid w:val="00F65E40"/>
    <w:rsid w:val="00F67DDF"/>
    <w:rsid w:val="00F74D8A"/>
    <w:rsid w:val="00F75DA9"/>
    <w:rsid w:val="00F811E1"/>
    <w:rsid w:val="00F825F8"/>
    <w:rsid w:val="00F82930"/>
    <w:rsid w:val="00F84ED0"/>
    <w:rsid w:val="00F873CD"/>
    <w:rsid w:val="00FA19D9"/>
    <w:rsid w:val="00FB3484"/>
    <w:rsid w:val="00FE0BC9"/>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9674F8"/>
    <w:pPr>
      <w:tabs>
        <w:tab w:val="center" w:pos="4680"/>
        <w:tab w:val="right" w:pos="9360"/>
      </w:tabs>
    </w:pPr>
  </w:style>
  <w:style w:type="character" w:customStyle="1" w:styleId="HeaderChar">
    <w:name w:val="Header Char"/>
    <w:basedOn w:val="DefaultParagraphFont"/>
    <w:link w:val="Header"/>
    <w:uiPriority w:val="99"/>
    <w:rsid w:val="009674F8"/>
    <w:rPr>
      <w:sz w:val="24"/>
      <w:szCs w:val="24"/>
    </w:rPr>
  </w:style>
  <w:style w:type="paragraph" w:styleId="Footer">
    <w:name w:val="footer"/>
    <w:basedOn w:val="Normal"/>
    <w:link w:val="FooterChar"/>
    <w:uiPriority w:val="99"/>
    <w:unhideWhenUsed/>
    <w:rsid w:val="009674F8"/>
    <w:pPr>
      <w:tabs>
        <w:tab w:val="center" w:pos="4680"/>
        <w:tab w:val="right" w:pos="9360"/>
      </w:tabs>
    </w:pPr>
  </w:style>
  <w:style w:type="character" w:customStyle="1" w:styleId="FooterChar">
    <w:name w:val="Footer Char"/>
    <w:basedOn w:val="DefaultParagraphFont"/>
    <w:link w:val="Footer"/>
    <w:uiPriority w:val="99"/>
    <w:rsid w:val="009674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5</cp:revision>
  <cp:lastPrinted>2024-03-28T01:13:00Z</cp:lastPrinted>
  <dcterms:created xsi:type="dcterms:W3CDTF">2025-12-01T16:49:00Z</dcterms:created>
  <dcterms:modified xsi:type="dcterms:W3CDTF">2025-12-12T16:43:00Z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