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0AC4" w14:textId="1A93CF94" w:rsidR="00C301EE" w:rsidRPr="008E04B6" w:rsidRDefault="00C301EE" w:rsidP="00DC1E5D">
      <w:pPr>
        <w:pStyle w:val="ListParagraph"/>
        <w:numPr>
          <w:ilvl w:val="0"/>
          <w:numId w:val="15"/>
        </w:numPr>
        <w:rPr>
          <w:rFonts w:ascii="Arial" w:hAnsi="Arial" w:cs="Arial"/>
          <w:sz w:val="22"/>
          <w:szCs w:val="22"/>
        </w:rPr>
      </w:pPr>
      <w:r w:rsidRPr="008E04B6">
        <w:rPr>
          <w:rFonts w:ascii="Arial" w:hAnsi="Arial" w:cs="Arial"/>
          <w:sz w:val="22"/>
          <w:szCs w:val="22"/>
        </w:rPr>
        <w:t xml:space="preserve">This </w:t>
      </w:r>
      <w:r w:rsidR="002276F0" w:rsidRPr="008E04B6">
        <w:rPr>
          <w:rFonts w:ascii="Arial" w:hAnsi="Arial" w:cs="Arial"/>
          <w:sz w:val="22"/>
          <w:szCs w:val="22"/>
        </w:rPr>
        <w:t>p</w:t>
      </w:r>
      <w:r w:rsidRPr="008E04B6">
        <w:rPr>
          <w:rFonts w:ascii="Arial" w:hAnsi="Arial" w:cs="Arial"/>
          <w:sz w:val="22"/>
          <w:szCs w:val="22"/>
        </w:rPr>
        <w:t>romotio</w:t>
      </w:r>
      <w:r w:rsidR="005126E8" w:rsidRPr="008E04B6">
        <w:rPr>
          <w:rFonts w:ascii="Arial" w:hAnsi="Arial" w:cs="Arial"/>
          <w:sz w:val="22"/>
          <w:szCs w:val="22"/>
        </w:rPr>
        <w:t xml:space="preserve">n will occur </w:t>
      </w:r>
      <w:r w:rsidR="00B002F4" w:rsidRPr="008E04B6">
        <w:rPr>
          <w:rFonts w:ascii="Arial" w:hAnsi="Arial" w:cs="Arial"/>
          <w:sz w:val="22"/>
          <w:szCs w:val="22"/>
        </w:rPr>
        <w:t xml:space="preserve">in the 21 Pit </w:t>
      </w:r>
      <w:r w:rsidR="005126E8" w:rsidRPr="008E04B6">
        <w:rPr>
          <w:rFonts w:ascii="Arial" w:hAnsi="Arial" w:cs="Arial"/>
          <w:sz w:val="22"/>
          <w:szCs w:val="22"/>
        </w:rPr>
        <w:t xml:space="preserve">on </w:t>
      </w:r>
      <w:r w:rsidR="00B46F99" w:rsidRPr="008E04B6">
        <w:rPr>
          <w:rFonts w:ascii="Arial" w:hAnsi="Arial" w:cs="Arial"/>
          <w:sz w:val="22"/>
          <w:szCs w:val="22"/>
        </w:rPr>
        <w:t xml:space="preserve">Monday, </w:t>
      </w:r>
      <w:r w:rsidR="008B0459" w:rsidRPr="008E04B6">
        <w:rPr>
          <w:rFonts w:ascii="Arial" w:hAnsi="Arial" w:cs="Arial"/>
          <w:sz w:val="22"/>
          <w:szCs w:val="22"/>
        </w:rPr>
        <w:t>May 18</w:t>
      </w:r>
      <w:r w:rsidR="002C4A76" w:rsidRPr="008E04B6">
        <w:rPr>
          <w:rFonts w:ascii="Arial" w:hAnsi="Arial" w:cs="Arial"/>
          <w:sz w:val="22"/>
          <w:szCs w:val="22"/>
        </w:rPr>
        <w:t>, 2026</w:t>
      </w:r>
      <w:r w:rsidR="00707EF2" w:rsidRPr="008E04B6">
        <w:rPr>
          <w:rFonts w:ascii="Arial" w:hAnsi="Arial" w:cs="Arial"/>
          <w:sz w:val="22"/>
          <w:szCs w:val="22"/>
        </w:rPr>
        <w:t xml:space="preserve"> from 5pm – </w:t>
      </w:r>
      <w:r w:rsidR="008B0459" w:rsidRPr="008E04B6">
        <w:rPr>
          <w:rFonts w:ascii="Arial" w:hAnsi="Arial" w:cs="Arial"/>
          <w:sz w:val="22"/>
          <w:szCs w:val="22"/>
        </w:rPr>
        <w:t>8</w:t>
      </w:r>
      <w:r w:rsidR="00707EF2" w:rsidRPr="008E04B6">
        <w:rPr>
          <w:rFonts w:ascii="Arial" w:hAnsi="Arial" w:cs="Arial"/>
          <w:sz w:val="22"/>
          <w:szCs w:val="22"/>
        </w:rPr>
        <w:t>pm</w:t>
      </w:r>
      <w:r w:rsidR="005A1A17" w:rsidRPr="008E04B6">
        <w:rPr>
          <w:rFonts w:ascii="Arial" w:hAnsi="Arial" w:cs="Arial"/>
          <w:sz w:val="22"/>
          <w:szCs w:val="22"/>
        </w:rPr>
        <w:t>.</w:t>
      </w:r>
    </w:p>
    <w:p w14:paraId="42A23C23" w14:textId="25B357CB" w:rsidR="005A1A17" w:rsidRPr="008E04B6" w:rsidRDefault="002C4A76" w:rsidP="00DC1E5D">
      <w:pPr>
        <w:pStyle w:val="ListParagraph"/>
        <w:numPr>
          <w:ilvl w:val="0"/>
          <w:numId w:val="15"/>
        </w:numPr>
        <w:rPr>
          <w:rFonts w:ascii="Arial" w:hAnsi="Arial" w:cs="Arial"/>
          <w:sz w:val="22"/>
          <w:szCs w:val="22"/>
        </w:rPr>
      </w:pPr>
      <w:r w:rsidRPr="008E04B6">
        <w:rPr>
          <w:rFonts w:ascii="Arial" w:hAnsi="Arial" w:cs="Arial"/>
          <w:sz w:val="22"/>
          <w:szCs w:val="22"/>
        </w:rPr>
        <w:t>2</w:t>
      </w:r>
      <w:r w:rsidR="005A1A17" w:rsidRPr="008E04B6">
        <w:rPr>
          <w:rFonts w:ascii="Arial" w:hAnsi="Arial" w:cs="Arial"/>
          <w:sz w:val="22"/>
          <w:szCs w:val="22"/>
        </w:rPr>
        <w:t xml:space="preserve"> winner every</w:t>
      </w:r>
      <w:r w:rsidR="00707EF2" w:rsidRPr="008E04B6">
        <w:rPr>
          <w:rFonts w:ascii="Arial" w:hAnsi="Arial" w:cs="Arial"/>
          <w:sz w:val="22"/>
          <w:szCs w:val="22"/>
        </w:rPr>
        <w:t xml:space="preserve"> half</w:t>
      </w:r>
      <w:r w:rsidR="005A1A17" w:rsidRPr="008E04B6">
        <w:rPr>
          <w:rFonts w:ascii="Arial" w:hAnsi="Arial" w:cs="Arial"/>
          <w:sz w:val="22"/>
          <w:szCs w:val="22"/>
        </w:rPr>
        <w:t xml:space="preserve"> </w:t>
      </w:r>
      <w:r w:rsidR="00B002F4" w:rsidRPr="008E04B6">
        <w:rPr>
          <w:rFonts w:ascii="Arial" w:hAnsi="Arial" w:cs="Arial"/>
          <w:sz w:val="22"/>
          <w:szCs w:val="22"/>
        </w:rPr>
        <w:t>h</w:t>
      </w:r>
      <w:r w:rsidRPr="008E04B6">
        <w:rPr>
          <w:rFonts w:ascii="Arial" w:hAnsi="Arial" w:cs="Arial"/>
          <w:sz w:val="22"/>
          <w:szCs w:val="22"/>
        </w:rPr>
        <w:t>ou</w:t>
      </w:r>
      <w:r w:rsidR="00314806" w:rsidRPr="008E04B6">
        <w:rPr>
          <w:rFonts w:ascii="Arial" w:hAnsi="Arial" w:cs="Arial"/>
          <w:sz w:val="22"/>
          <w:szCs w:val="22"/>
        </w:rPr>
        <w:t>r</w:t>
      </w:r>
      <w:r w:rsidR="005A1A17" w:rsidRPr="008E04B6">
        <w:rPr>
          <w:rFonts w:ascii="Arial" w:hAnsi="Arial" w:cs="Arial"/>
          <w:sz w:val="22"/>
          <w:szCs w:val="22"/>
        </w:rPr>
        <w:t xml:space="preserve"> will be drawn </w:t>
      </w:r>
      <w:r w:rsidR="003C0D02" w:rsidRPr="008E04B6">
        <w:rPr>
          <w:rFonts w:ascii="Arial" w:hAnsi="Arial" w:cs="Arial"/>
          <w:sz w:val="22"/>
          <w:szCs w:val="22"/>
        </w:rPr>
        <w:t>to</w:t>
      </w:r>
      <w:r w:rsidR="005A1A17" w:rsidRPr="008E04B6">
        <w:rPr>
          <w:rFonts w:ascii="Arial" w:hAnsi="Arial" w:cs="Arial"/>
          <w:sz w:val="22"/>
          <w:szCs w:val="22"/>
        </w:rPr>
        <w:t xml:space="preserve"> win</w:t>
      </w:r>
      <w:r w:rsidR="008B0459" w:rsidRPr="008E04B6">
        <w:rPr>
          <w:rFonts w:ascii="Arial" w:hAnsi="Arial" w:cs="Arial"/>
          <w:sz w:val="22"/>
          <w:szCs w:val="22"/>
        </w:rPr>
        <w:t xml:space="preserve"> $130</w:t>
      </w:r>
      <w:r w:rsidR="005A1A17" w:rsidRPr="008E04B6">
        <w:rPr>
          <w:rFonts w:ascii="Arial" w:hAnsi="Arial" w:cs="Arial"/>
          <w:sz w:val="22"/>
          <w:szCs w:val="22"/>
        </w:rPr>
        <w:t xml:space="preserve"> Free </w:t>
      </w:r>
      <w:r w:rsidR="00B002F4" w:rsidRPr="008E04B6">
        <w:rPr>
          <w:rFonts w:ascii="Arial" w:hAnsi="Arial" w:cs="Arial"/>
          <w:sz w:val="22"/>
          <w:szCs w:val="22"/>
        </w:rPr>
        <w:t>Play Chips</w:t>
      </w:r>
      <w:r w:rsidR="005A1A17" w:rsidRPr="008E04B6">
        <w:rPr>
          <w:rFonts w:ascii="Arial" w:hAnsi="Arial" w:cs="Arial"/>
          <w:sz w:val="22"/>
          <w:szCs w:val="22"/>
        </w:rPr>
        <w:t>.</w:t>
      </w:r>
      <w:r w:rsidR="008B0459" w:rsidRPr="008E04B6">
        <w:rPr>
          <w:rFonts w:ascii="Arial" w:hAnsi="Arial" w:cs="Arial"/>
          <w:sz w:val="22"/>
          <w:szCs w:val="22"/>
        </w:rPr>
        <w:t xml:space="preserve"> The 2 winners will then play </w:t>
      </w:r>
      <w:r w:rsidR="00621D74" w:rsidRPr="008E04B6">
        <w:rPr>
          <w:rFonts w:ascii="Arial" w:hAnsi="Arial" w:cs="Arial"/>
          <w:sz w:val="22"/>
          <w:szCs w:val="22"/>
        </w:rPr>
        <w:t>p</w:t>
      </w:r>
      <w:r w:rsidR="008B0459" w:rsidRPr="008E04B6">
        <w:rPr>
          <w:rFonts w:ascii="Arial" w:hAnsi="Arial" w:cs="Arial"/>
          <w:sz w:val="22"/>
          <w:szCs w:val="22"/>
        </w:rPr>
        <w:t xml:space="preserve">linko to be rewarded up to 5 tickets towards a </w:t>
      </w:r>
      <w:r w:rsidR="00621D74" w:rsidRPr="008E04B6">
        <w:rPr>
          <w:rFonts w:ascii="Arial" w:hAnsi="Arial" w:cs="Arial"/>
          <w:sz w:val="22"/>
          <w:szCs w:val="22"/>
        </w:rPr>
        <w:t>g</w:t>
      </w:r>
      <w:r w:rsidR="008B0459" w:rsidRPr="008E04B6">
        <w:rPr>
          <w:rFonts w:ascii="Arial" w:hAnsi="Arial" w:cs="Arial"/>
          <w:sz w:val="22"/>
          <w:szCs w:val="22"/>
        </w:rPr>
        <w:t xml:space="preserve">rand </w:t>
      </w:r>
      <w:r w:rsidR="00621D74" w:rsidRPr="008E04B6">
        <w:rPr>
          <w:rFonts w:ascii="Arial" w:hAnsi="Arial" w:cs="Arial"/>
          <w:sz w:val="22"/>
          <w:szCs w:val="22"/>
        </w:rPr>
        <w:t>f</w:t>
      </w:r>
      <w:r w:rsidR="008B0459" w:rsidRPr="008E04B6">
        <w:rPr>
          <w:rFonts w:ascii="Arial" w:hAnsi="Arial" w:cs="Arial"/>
          <w:sz w:val="22"/>
          <w:szCs w:val="22"/>
        </w:rPr>
        <w:t xml:space="preserve">inale drawing at the end of the party pit for $3,300 cash. In addition, one ticket is automatically awarded to every player who is actively playing and checked in during the span of the </w:t>
      </w:r>
      <w:r w:rsidR="00621D74" w:rsidRPr="008E04B6">
        <w:rPr>
          <w:rFonts w:ascii="Arial" w:hAnsi="Arial" w:cs="Arial"/>
          <w:sz w:val="22"/>
          <w:szCs w:val="22"/>
        </w:rPr>
        <w:t>promotion</w:t>
      </w:r>
      <w:r w:rsidR="008B0459" w:rsidRPr="008E04B6">
        <w:rPr>
          <w:rFonts w:ascii="Arial" w:hAnsi="Arial" w:cs="Arial"/>
          <w:sz w:val="22"/>
          <w:szCs w:val="22"/>
        </w:rPr>
        <w:t>. 30 minutes leading up to the Grand Finale 6 winners will be drawn to choose a prize valued at $50.</w:t>
      </w:r>
    </w:p>
    <w:p w14:paraId="11C02B0E" w14:textId="6ADB39FD" w:rsidR="00DB465C" w:rsidRPr="008E04B6" w:rsidRDefault="00DC1E5D" w:rsidP="003C0D02">
      <w:pPr>
        <w:pStyle w:val="ListParagraph"/>
        <w:numPr>
          <w:ilvl w:val="0"/>
          <w:numId w:val="15"/>
        </w:numPr>
        <w:rPr>
          <w:rFonts w:ascii="Arial" w:hAnsi="Arial" w:cs="Arial"/>
          <w:sz w:val="22"/>
          <w:szCs w:val="22"/>
        </w:rPr>
      </w:pPr>
      <w:r w:rsidRPr="008E04B6">
        <w:rPr>
          <w:rFonts w:ascii="Arial" w:hAnsi="Arial" w:cs="Arial"/>
          <w:sz w:val="22"/>
          <w:szCs w:val="22"/>
        </w:rPr>
        <w:t>Guests</w:t>
      </w:r>
      <w:r w:rsidR="00CF7CAA" w:rsidRPr="008E04B6">
        <w:rPr>
          <w:rFonts w:ascii="Arial" w:hAnsi="Arial" w:cs="Arial"/>
          <w:sz w:val="22"/>
          <w:szCs w:val="22"/>
        </w:rPr>
        <w:t xml:space="preserve"> must check in at </w:t>
      </w:r>
      <w:r w:rsidR="005A1A17" w:rsidRPr="008E04B6">
        <w:rPr>
          <w:rFonts w:ascii="Arial" w:hAnsi="Arial" w:cs="Arial"/>
          <w:sz w:val="22"/>
          <w:szCs w:val="22"/>
        </w:rPr>
        <w:t>table game</w:t>
      </w:r>
      <w:r w:rsidR="00CF7CAA" w:rsidRPr="008E04B6">
        <w:rPr>
          <w:rFonts w:ascii="Arial" w:hAnsi="Arial" w:cs="Arial"/>
          <w:sz w:val="22"/>
          <w:szCs w:val="22"/>
        </w:rPr>
        <w:t xml:space="preserve"> </w:t>
      </w:r>
      <w:r w:rsidR="00B8340F" w:rsidRPr="008E04B6">
        <w:rPr>
          <w:rFonts w:ascii="Arial" w:hAnsi="Arial" w:cs="Arial"/>
          <w:sz w:val="22"/>
          <w:szCs w:val="22"/>
        </w:rPr>
        <w:t>with their River Club Card</w:t>
      </w:r>
      <w:r w:rsidR="005A1A17" w:rsidRPr="008E04B6">
        <w:rPr>
          <w:rFonts w:ascii="Arial" w:hAnsi="Arial" w:cs="Arial"/>
          <w:sz w:val="22"/>
          <w:szCs w:val="22"/>
        </w:rPr>
        <w:t xml:space="preserve"> to participate. </w:t>
      </w:r>
    </w:p>
    <w:p w14:paraId="051DD3FD" w14:textId="6260A2C7" w:rsidR="00025780" w:rsidRPr="008E04B6" w:rsidRDefault="005B35CF" w:rsidP="007064EC">
      <w:pPr>
        <w:pStyle w:val="ListParagraph"/>
        <w:numPr>
          <w:ilvl w:val="0"/>
          <w:numId w:val="15"/>
        </w:numPr>
        <w:rPr>
          <w:rFonts w:ascii="Arial" w:hAnsi="Arial" w:cs="Arial"/>
          <w:sz w:val="22"/>
          <w:szCs w:val="22"/>
        </w:rPr>
      </w:pPr>
      <w:r w:rsidRPr="008E04B6">
        <w:rPr>
          <w:rFonts w:ascii="Arial" w:hAnsi="Arial" w:cs="Arial"/>
          <w:sz w:val="22"/>
          <w:szCs w:val="22"/>
        </w:rPr>
        <w:t xml:space="preserve">Winners </w:t>
      </w:r>
      <w:r w:rsidR="00B002F4" w:rsidRPr="008E04B6">
        <w:rPr>
          <w:rFonts w:ascii="Arial" w:hAnsi="Arial" w:cs="Arial"/>
          <w:sz w:val="22"/>
          <w:szCs w:val="22"/>
        </w:rPr>
        <w:t>m</w:t>
      </w:r>
      <w:r w:rsidR="006F1C7D" w:rsidRPr="008E04B6">
        <w:rPr>
          <w:rFonts w:ascii="Arial" w:hAnsi="Arial" w:cs="Arial"/>
          <w:sz w:val="22"/>
          <w:szCs w:val="22"/>
        </w:rPr>
        <w:t xml:space="preserve">ust have </w:t>
      </w:r>
      <w:r w:rsidR="001B185B" w:rsidRPr="008E04B6">
        <w:rPr>
          <w:rFonts w:ascii="Arial" w:hAnsi="Arial" w:cs="Arial"/>
          <w:sz w:val="22"/>
          <w:szCs w:val="22"/>
        </w:rPr>
        <w:t xml:space="preserve">a </w:t>
      </w:r>
      <w:r w:rsidR="00BF6E5C" w:rsidRPr="008E04B6">
        <w:rPr>
          <w:rFonts w:ascii="Arial" w:hAnsi="Arial" w:cs="Arial"/>
          <w:sz w:val="22"/>
          <w:szCs w:val="22"/>
        </w:rPr>
        <w:t xml:space="preserve">matching </w:t>
      </w:r>
      <w:r w:rsidR="006F1C7D" w:rsidRPr="008E04B6">
        <w:rPr>
          <w:rFonts w:ascii="Arial" w:hAnsi="Arial" w:cs="Arial"/>
          <w:sz w:val="22"/>
          <w:szCs w:val="22"/>
        </w:rPr>
        <w:t xml:space="preserve">River Club Card and </w:t>
      </w:r>
      <w:r w:rsidR="00B002F4" w:rsidRPr="008E04B6">
        <w:rPr>
          <w:rFonts w:ascii="Arial" w:hAnsi="Arial" w:cs="Arial"/>
          <w:sz w:val="22"/>
          <w:szCs w:val="22"/>
        </w:rPr>
        <w:t>v</w:t>
      </w:r>
      <w:r w:rsidR="006F1C7D" w:rsidRPr="008E04B6">
        <w:rPr>
          <w:rFonts w:ascii="Arial" w:hAnsi="Arial" w:cs="Arial"/>
          <w:sz w:val="22"/>
          <w:szCs w:val="22"/>
        </w:rPr>
        <w:t>alid ID.</w:t>
      </w:r>
      <w:r w:rsidR="007064EC" w:rsidRPr="008E04B6">
        <w:rPr>
          <w:rFonts w:ascii="Arial" w:hAnsi="Arial" w:cs="Arial"/>
          <w:sz w:val="22"/>
          <w:szCs w:val="22"/>
        </w:rPr>
        <w:t xml:space="preserve"> If the guest does not have a </w:t>
      </w:r>
      <w:r w:rsidR="00B002F4" w:rsidRPr="008E04B6">
        <w:rPr>
          <w:rFonts w:ascii="Arial" w:hAnsi="Arial" w:cs="Arial"/>
          <w:sz w:val="22"/>
          <w:szCs w:val="22"/>
        </w:rPr>
        <w:t>v</w:t>
      </w:r>
      <w:r w:rsidR="007064EC" w:rsidRPr="008E04B6">
        <w:rPr>
          <w:rFonts w:ascii="Arial" w:hAnsi="Arial" w:cs="Arial"/>
          <w:sz w:val="22"/>
          <w:szCs w:val="22"/>
        </w:rPr>
        <w:t>alid ID, then the prize will be forfeited.</w:t>
      </w:r>
    </w:p>
    <w:p w14:paraId="645A559E" w14:textId="0F57DA64" w:rsidR="00025780" w:rsidRPr="008E04B6" w:rsidRDefault="00025780" w:rsidP="007064EC">
      <w:pPr>
        <w:pStyle w:val="ListParagraph"/>
        <w:numPr>
          <w:ilvl w:val="1"/>
          <w:numId w:val="15"/>
        </w:numPr>
        <w:rPr>
          <w:rFonts w:ascii="Arial" w:hAnsi="Arial" w:cs="Arial"/>
          <w:sz w:val="22"/>
          <w:szCs w:val="22"/>
        </w:rPr>
      </w:pPr>
      <w:r w:rsidRPr="008E04B6">
        <w:rPr>
          <w:rFonts w:ascii="Arial" w:hAnsi="Arial" w:cs="Arial"/>
          <w:sz w:val="22"/>
          <w:szCs w:val="22"/>
        </w:rPr>
        <w:t xml:space="preserve">A </w:t>
      </w:r>
      <w:r w:rsidR="00B002F4" w:rsidRPr="008E04B6">
        <w:rPr>
          <w:rFonts w:ascii="Arial" w:hAnsi="Arial" w:cs="Arial"/>
          <w:sz w:val="22"/>
          <w:szCs w:val="22"/>
        </w:rPr>
        <w:t>v</w:t>
      </w:r>
      <w:r w:rsidRPr="008E04B6">
        <w:rPr>
          <w:rFonts w:ascii="Arial" w:hAnsi="Arial" w:cs="Arial"/>
          <w:sz w:val="22"/>
          <w:szCs w:val="22"/>
        </w:rPr>
        <w:t xml:space="preserve">alid ID includes the following: </w:t>
      </w:r>
      <w:r w:rsidR="00B002F4" w:rsidRPr="008E04B6">
        <w:rPr>
          <w:rFonts w:ascii="Arial" w:hAnsi="Arial" w:cs="Arial"/>
          <w:sz w:val="22"/>
          <w:szCs w:val="22"/>
        </w:rPr>
        <w:t>g</w:t>
      </w:r>
      <w:r w:rsidRPr="008E04B6">
        <w:rPr>
          <w:rFonts w:ascii="Arial" w:hAnsi="Arial" w:cs="Arial"/>
          <w:sz w:val="22"/>
          <w:szCs w:val="22"/>
        </w:rPr>
        <w:t xml:space="preserve">uest </w:t>
      </w:r>
      <w:r w:rsidR="00B002F4" w:rsidRPr="008E04B6">
        <w:rPr>
          <w:rFonts w:ascii="Arial" w:hAnsi="Arial" w:cs="Arial"/>
          <w:sz w:val="22"/>
          <w:szCs w:val="22"/>
        </w:rPr>
        <w:t>p</w:t>
      </w:r>
      <w:r w:rsidRPr="008E04B6">
        <w:rPr>
          <w:rFonts w:ascii="Arial" w:hAnsi="Arial" w:cs="Arial"/>
          <w:sz w:val="22"/>
          <w:szCs w:val="22"/>
        </w:rPr>
        <w:t xml:space="preserve">hoto, </w:t>
      </w:r>
      <w:r w:rsidR="00B002F4" w:rsidRPr="008E04B6">
        <w:rPr>
          <w:rFonts w:ascii="Arial" w:hAnsi="Arial" w:cs="Arial"/>
          <w:sz w:val="22"/>
          <w:szCs w:val="22"/>
        </w:rPr>
        <w:t>g</w:t>
      </w:r>
      <w:r w:rsidRPr="008E04B6">
        <w:rPr>
          <w:rFonts w:ascii="Arial" w:hAnsi="Arial" w:cs="Arial"/>
          <w:sz w:val="22"/>
          <w:szCs w:val="22"/>
        </w:rPr>
        <w:t xml:space="preserve">uest </w:t>
      </w:r>
      <w:r w:rsidR="00B002F4" w:rsidRPr="008E04B6">
        <w:rPr>
          <w:rFonts w:ascii="Arial" w:hAnsi="Arial" w:cs="Arial"/>
          <w:sz w:val="22"/>
          <w:szCs w:val="22"/>
        </w:rPr>
        <w:t>n</w:t>
      </w:r>
      <w:r w:rsidRPr="008E04B6">
        <w:rPr>
          <w:rFonts w:ascii="Arial" w:hAnsi="Arial" w:cs="Arial"/>
          <w:sz w:val="22"/>
          <w:szCs w:val="22"/>
        </w:rPr>
        <w:t xml:space="preserve">ame, </w:t>
      </w:r>
      <w:r w:rsidR="00B002F4" w:rsidRPr="008E04B6">
        <w:rPr>
          <w:rFonts w:ascii="Arial" w:hAnsi="Arial" w:cs="Arial"/>
          <w:sz w:val="22"/>
          <w:szCs w:val="22"/>
        </w:rPr>
        <w:t>e</w:t>
      </w:r>
      <w:r w:rsidRPr="008E04B6">
        <w:rPr>
          <w:rFonts w:ascii="Arial" w:hAnsi="Arial" w:cs="Arial"/>
          <w:sz w:val="22"/>
          <w:szCs w:val="22"/>
        </w:rPr>
        <w:t xml:space="preserve">xpiration </w:t>
      </w:r>
      <w:r w:rsidR="00B002F4" w:rsidRPr="008E04B6">
        <w:rPr>
          <w:rFonts w:ascii="Arial" w:hAnsi="Arial" w:cs="Arial"/>
          <w:sz w:val="22"/>
          <w:szCs w:val="22"/>
        </w:rPr>
        <w:t>d</w:t>
      </w:r>
      <w:r w:rsidRPr="008E04B6">
        <w:rPr>
          <w:rFonts w:ascii="Arial" w:hAnsi="Arial" w:cs="Arial"/>
          <w:sz w:val="22"/>
          <w:szCs w:val="22"/>
        </w:rPr>
        <w:t xml:space="preserve">ate, </w:t>
      </w:r>
      <w:r w:rsidR="00B002F4" w:rsidRPr="008E04B6">
        <w:rPr>
          <w:rFonts w:ascii="Arial" w:hAnsi="Arial" w:cs="Arial"/>
          <w:sz w:val="22"/>
          <w:szCs w:val="22"/>
        </w:rPr>
        <w:t>i</w:t>
      </w:r>
      <w:r w:rsidRPr="008E04B6">
        <w:rPr>
          <w:rFonts w:ascii="Arial" w:hAnsi="Arial" w:cs="Arial"/>
          <w:sz w:val="22"/>
          <w:szCs w:val="22"/>
        </w:rPr>
        <w:t xml:space="preserve">ssuing </w:t>
      </w:r>
      <w:r w:rsidR="00B002F4" w:rsidRPr="008E04B6">
        <w:rPr>
          <w:rFonts w:ascii="Arial" w:hAnsi="Arial" w:cs="Arial"/>
          <w:sz w:val="22"/>
          <w:szCs w:val="22"/>
        </w:rPr>
        <w:t>g</w:t>
      </w:r>
      <w:r w:rsidRPr="008E04B6">
        <w:rPr>
          <w:rFonts w:ascii="Arial" w:hAnsi="Arial" w:cs="Arial"/>
          <w:sz w:val="22"/>
          <w:szCs w:val="22"/>
        </w:rPr>
        <w:t xml:space="preserve">overnment &amp; </w:t>
      </w:r>
      <w:r w:rsidR="00B002F4" w:rsidRPr="008E04B6">
        <w:rPr>
          <w:rFonts w:ascii="Arial" w:hAnsi="Arial" w:cs="Arial"/>
          <w:sz w:val="22"/>
          <w:szCs w:val="22"/>
        </w:rPr>
        <w:t>a</w:t>
      </w:r>
      <w:r w:rsidRPr="008E04B6">
        <w:rPr>
          <w:rFonts w:ascii="Arial" w:hAnsi="Arial" w:cs="Arial"/>
          <w:sz w:val="22"/>
          <w:szCs w:val="22"/>
        </w:rPr>
        <w:t xml:space="preserve">ddress. If the ID does not have an expiration date it is only valid up to 8 years after the issue date </w:t>
      </w:r>
      <w:r w:rsidR="001B185B" w:rsidRPr="008E04B6">
        <w:rPr>
          <w:rFonts w:ascii="Arial" w:hAnsi="Arial" w:cs="Arial"/>
          <w:sz w:val="22"/>
          <w:szCs w:val="22"/>
        </w:rPr>
        <w:t>except</w:t>
      </w:r>
      <w:r w:rsidRPr="008E04B6">
        <w:rPr>
          <w:rFonts w:ascii="Arial" w:hAnsi="Arial" w:cs="Arial"/>
          <w:sz w:val="22"/>
          <w:szCs w:val="22"/>
        </w:rPr>
        <w:t xml:space="preserve"> </w:t>
      </w:r>
      <w:r w:rsidR="00B002F4" w:rsidRPr="008E04B6">
        <w:rPr>
          <w:rFonts w:ascii="Arial" w:hAnsi="Arial" w:cs="Arial"/>
          <w:sz w:val="22"/>
          <w:szCs w:val="22"/>
        </w:rPr>
        <w:t>m</w:t>
      </w:r>
      <w:r w:rsidRPr="008E04B6">
        <w:rPr>
          <w:rFonts w:ascii="Arial" w:hAnsi="Arial" w:cs="Arial"/>
          <w:sz w:val="22"/>
          <w:szCs w:val="22"/>
        </w:rPr>
        <w:t>ilitary ID.</w:t>
      </w:r>
    </w:p>
    <w:p w14:paraId="1CCF41A0" w14:textId="0617D922" w:rsidR="007373B4" w:rsidRPr="008E04B6" w:rsidRDefault="007064EC" w:rsidP="00B002F4">
      <w:pPr>
        <w:pStyle w:val="ListParagraph"/>
        <w:numPr>
          <w:ilvl w:val="0"/>
          <w:numId w:val="15"/>
        </w:numPr>
        <w:rPr>
          <w:rFonts w:ascii="Arial" w:hAnsi="Arial" w:cs="Arial"/>
          <w:sz w:val="22"/>
          <w:szCs w:val="22"/>
        </w:rPr>
      </w:pPr>
      <w:r w:rsidRPr="008E04B6">
        <w:rPr>
          <w:rFonts w:ascii="Arial" w:hAnsi="Arial" w:cs="Arial"/>
          <w:sz w:val="22"/>
          <w:szCs w:val="22"/>
        </w:rPr>
        <w:t>All winners must sign a winner’s log</w:t>
      </w:r>
      <w:r w:rsidR="007373B4" w:rsidRPr="008E04B6">
        <w:rPr>
          <w:rFonts w:ascii="Arial" w:hAnsi="Arial" w:cs="Arial"/>
          <w:sz w:val="22"/>
          <w:szCs w:val="22"/>
        </w:rPr>
        <w:t>.</w:t>
      </w:r>
    </w:p>
    <w:p w14:paraId="267E4CDB" w14:textId="6924C8A4" w:rsidR="00FF4766" w:rsidRPr="008E04B6" w:rsidRDefault="00E24D9D" w:rsidP="00DC1E5D">
      <w:pPr>
        <w:pStyle w:val="ListParagraph"/>
        <w:numPr>
          <w:ilvl w:val="0"/>
          <w:numId w:val="15"/>
        </w:numPr>
        <w:rPr>
          <w:rFonts w:ascii="Arial" w:hAnsi="Arial" w:cs="Arial"/>
          <w:sz w:val="22"/>
          <w:szCs w:val="22"/>
        </w:rPr>
      </w:pPr>
      <w:r w:rsidRPr="008E04B6">
        <w:rPr>
          <w:rFonts w:ascii="Arial" w:hAnsi="Arial" w:cs="Arial"/>
          <w:sz w:val="22"/>
          <w:szCs w:val="22"/>
        </w:rPr>
        <w:t xml:space="preserve">Winners can win more than once, but only once per prize type. </w:t>
      </w:r>
      <w:r w:rsidR="00F44674" w:rsidRPr="008E04B6">
        <w:rPr>
          <w:rFonts w:ascii="Arial" w:hAnsi="Arial" w:cs="Arial"/>
          <w:sz w:val="22"/>
          <w:szCs w:val="22"/>
        </w:rPr>
        <w:t>(Cash, Free Chips, Prize)</w:t>
      </w:r>
    </w:p>
    <w:p w14:paraId="0D018DB6" w14:textId="60D1B3F8" w:rsidR="0007040D" w:rsidRPr="008E04B6" w:rsidRDefault="005A1A17" w:rsidP="00AE5EB7">
      <w:pPr>
        <w:pStyle w:val="ListParagraph"/>
        <w:numPr>
          <w:ilvl w:val="0"/>
          <w:numId w:val="15"/>
        </w:numPr>
        <w:contextualSpacing/>
        <w:rPr>
          <w:rFonts w:ascii="Arial" w:hAnsi="Arial" w:cs="Arial"/>
          <w:bCs/>
          <w:sz w:val="22"/>
          <w:szCs w:val="22"/>
        </w:rPr>
      </w:pPr>
      <w:r w:rsidRPr="008E04B6">
        <w:rPr>
          <w:rFonts w:ascii="Arial" w:hAnsi="Arial" w:cs="Arial"/>
          <w:bCs/>
          <w:sz w:val="22"/>
          <w:szCs w:val="22"/>
        </w:rPr>
        <w:t xml:space="preserve">Free </w:t>
      </w:r>
      <w:r w:rsidR="00AE5EB7" w:rsidRPr="008E04B6">
        <w:rPr>
          <w:rFonts w:ascii="Arial" w:hAnsi="Arial" w:cs="Arial"/>
          <w:bCs/>
          <w:sz w:val="22"/>
          <w:szCs w:val="22"/>
        </w:rPr>
        <w:t>chips must be played before 11:59pm.</w:t>
      </w:r>
    </w:p>
    <w:p w14:paraId="691B0706" w14:textId="2A62FDCC" w:rsidR="00AE5EB7" w:rsidRPr="008E04B6" w:rsidRDefault="00AE5EB7" w:rsidP="00AE5EB7">
      <w:pPr>
        <w:pStyle w:val="ListParagraph"/>
        <w:numPr>
          <w:ilvl w:val="1"/>
          <w:numId w:val="15"/>
        </w:numPr>
        <w:contextualSpacing/>
        <w:rPr>
          <w:rFonts w:ascii="Arial" w:hAnsi="Arial" w:cs="Arial"/>
          <w:bCs/>
          <w:sz w:val="22"/>
          <w:szCs w:val="22"/>
        </w:rPr>
      </w:pPr>
      <w:r w:rsidRPr="008E04B6">
        <w:rPr>
          <w:rFonts w:ascii="Arial" w:hAnsi="Arial" w:cs="Arial"/>
          <w:bCs/>
          <w:sz w:val="22"/>
          <w:szCs w:val="22"/>
        </w:rPr>
        <w:t xml:space="preserve">Free chips are not playable on roulette or craps tables. </w:t>
      </w:r>
    </w:p>
    <w:p w14:paraId="1792B486" w14:textId="77777777" w:rsidR="00B46F99" w:rsidRPr="008E04B6" w:rsidRDefault="00B46F99" w:rsidP="00DC1E5D">
      <w:pPr>
        <w:pStyle w:val="ListParagraph"/>
        <w:numPr>
          <w:ilvl w:val="0"/>
          <w:numId w:val="15"/>
        </w:numPr>
        <w:contextualSpacing/>
        <w:rPr>
          <w:rFonts w:ascii="Arial" w:hAnsi="Arial" w:cs="Arial"/>
          <w:bCs/>
          <w:sz w:val="22"/>
          <w:szCs w:val="22"/>
        </w:rPr>
      </w:pPr>
      <w:bookmarkStart w:id="0" w:name="_Hlk211354311"/>
      <w:r w:rsidRPr="008E04B6">
        <w:rPr>
          <w:rFonts w:ascii="Arial" w:hAnsi="Arial" w:cs="Arial"/>
          <w:bCs/>
          <w:sz w:val="22"/>
          <w:szCs w:val="22"/>
        </w:rPr>
        <w:t>Win-River Resort &amp; Casino team members are not eligible to participate in this promotion. The Marketing team member’s immediate family members are not eligible to participate in this promotion.</w:t>
      </w:r>
    </w:p>
    <w:bookmarkEnd w:id="0"/>
    <w:p w14:paraId="32CF9B0F" w14:textId="77777777" w:rsidR="00F44674" w:rsidRPr="008E04B6" w:rsidRDefault="00B46F99" w:rsidP="00A37842">
      <w:pPr>
        <w:pStyle w:val="ListParagraph"/>
        <w:numPr>
          <w:ilvl w:val="0"/>
          <w:numId w:val="15"/>
        </w:numPr>
        <w:contextualSpacing/>
        <w:rPr>
          <w:rFonts w:ascii="Arial" w:hAnsi="Arial" w:cs="Arial"/>
          <w:bCs/>
          <w:sz w:val="22"/>
          <w:szCs w:val="22"/>
        </w:rPr>
      </w:pPr>
      <w:r w:rsidRPr="008E04B6">
        <w:rPr>
          <w:rFonts w:ascii="Arial" w:hAnsi="Arial" w:cs="Arial"/>
          <w:bCs/>
          <w:sz w:val="22"/>
          <w:szCs w:val="22"/>
        </w:rPr>
        <w:t>As defined in the WRRC Team Member Handbook Section 6.4 “immediate family member” includes the following</w:t>
      </w:r>
      <w:r w:rsidR="007064EC" w:rsidRPr="008E04B6">
        <w:rPr>
          <w:rFonts w:ascii="Arial" w:hAnsi="Arial" w:cs="Arial"/>
          <w:bCs/>
          <w:sz w:val="22"/>
          <w:szCs w:val="22"/>
        </w:rPr>
        <w:t xml:space="preserve">: </w:t>
      </w:r>
      <w:r w:rsidRPr="008E04B6">
        <w:rPr>
          <w:rFonts w:ascii="Arial" w:hAnsi="Arial" w:cs="Arial"/>
          <w:bCs/>
          <w:sz w:val="22"/>
          <w:szCs w:val="22"/>
        </w:rPr>
        <w:t xml:space="preserve">Spouse, domestic partner, parents, step-parents, siblings, step-siblings, children, step-children, grandparents, and grandchildren. This definition includes a team member’s eligible family member, whether related by blood or adoption </w:t>
      </w:r>
    </w:p>
    <w:p w14:paraId="617C6776" w14:textId="77777777" w:rsidR="00F44674" w:rsidRPr="008E04B6" w:rsidRDefault="00F44674" w:rsidP="00F44674">
      <w:pPr>
        <w:numPr>
          <w:ilvl w:val="0"/>
          <w:numId w:val="15"/>
        </w:numPr>
        <w:rPr>
          <w:rFonts w:ascii="Arial" w:hAnsi="Arial" w:cs="Arial"/>
          <w:sz w:val="22"/>
          <w:szCs w:val="22"/>
        </w:rPr>
      </w:pPr>
      <w:r w:rsidRPr="008E04B6">
        <w:rPr>
          <w:rFonts w:ascii="Arial" w:hAnsi="Arial" w:cs="Arial"/>
          <w:sz w:val="22"/>
          <w:szCs w:val="22"/>
        </w:rPr>
        <w:t>Win-River Resort &amp; Casino and our designee(s) may use names and likenesses of Promotion winner(s) for promotional purposes without further compensation to Win-River Resort &amp; Casino or the Promotion winner(s).</w:t>
      </w:r>
    </w:p>
    <w:p w14:paraId="7C9A11F9" w14:textId="77777777" w:rsidR="00F44674" w:rsidRPr="008E04B6" w:rsidRDefault="00F44674" w:rsidP="00F44674">
      <w:pPr>
        <w:numPr>
          <w:ilvl w:val="0"/>
          <w:numId w:val="15"/>
        </w:numPr>
        <w:rPr>
          <w:rFonts w:ascii="Arial" w:hAnsi="Arial" w:cs="Arial"/>
          <w:sz w:val="22"/>
          <w:szCs w:val="22"/>
        </w:rPr>
      </w:pPr>
      <w:r w:rsidRPr="008E04B6">
        <w:rPr>
          <w:rFonts w:ascii="Arial" w:hAnsi="Arial" w:cs="Arial"/>
          <w:sz w:val="22"/>
          <w:szCs w:val="22"/>
        </w:rPr>
        <w:t>In accordance with the Internal Revenue Service, winners of prizes valued at the designated tax reporting threshold or above must provide their name, address, and taxpayer identification number (SSN) prior to receiving their prize. A 1099 Tax Form will be submitted.</w:t>
      </w:r>
    </w:p>
    <w:p w14:paraId="566E0FD4" w14:textId="77777777" w:rsidR="00F44674" w:rsidRPr="008E04B6" w:rsidRDefault="00F44674" w:rsidP="00F44674">
      <w:pPr>
        <w:numPr>
          <w:ilvl w:val="0"/>
          <w:numId w:val="15"/>
        </w:numPr>
        <w:rPr>
          <w:rFonts w:ascii="Arial" w:hAnsi="Arial" w:cs="Arial"/>
          <w:sz w:val="22"/>
          <w:szCs w:val="22"/>
        </w:rPr>
      </w:pPr>
      <w:r w:rsidRPr="008E04B6">
        <w:rPr>
          <w:rFonts w:ascii="Arial" w:hAnsi="Arial" w:cs="Arial"/>
          <w:sz w:val="22"/>
          <w:szCs w:val="22"/>
        </w:rPr>
        <w:t>Winners are responsible for all taxes, licenses, and fees.</w:t>
      </w:r>
    </w:p>
    <w:p w14:paraId="118E0BB8" w14:textId="7246EBF8" w:rsidR="00F44674" w:rsidRPr="008E04B6" w:rsidRDefault="00F44674" w:rsidP="00F44674">
      <w:pPr>
        <w:numPr>
          <w:ilvl w:val="0"/>
          <w:numId w:val="15"/>
        </w:numPr>
        <w:contextualSpacing/>
        <w:rPr>
          <w:rFonts w:ascii="Arial" w:hAnsi="Arial" w:cs="Arial"/>
          <w:sz w:val="22"/>
          <w:szCs w:val="22"/>
        </w:rPr>
      </w:pPr>
      <w:r w:rsidRPr="008E04B6">
        <w:rPr>
          <w:rFonts w:ascii="Arial" w:hAnsi="Arial" w:cs="Arial"/>
          <w:sz w:val="22"/>
          <w:szCs w:val="22"/>
        </w:rPr>
        <w:t>Foreign winners must pay 30% taxes upon winning otherwise, their prize is forfeited and a new winner will be chosen.</w:t>
      </w:r>
    </w:p>
    <w:p w14:paraId="595F4470" w14:textId="77777777" w:rsidR="00F44674" w:rsidRPr="008E04B6" w:rsidRDefault="00F44674" w:rsidP="00F44674">
      <w:pPr>
        <w:contextualSpacing/>
        <w:rPr>
          <w:rFonts w:ascii="Arial" w:hAnsi="Arial" w:cs="Arial"/>
          <w:bCs/>
          <w:sz w:val="22"/>
          <w:szCs w:val="22"/>
        </w:rPr>
      </w:pPr>
    </w:p>
    <w:p w14:paraId="481E62F3" w14:textId="77777777" w:rsidR="00F44674" w:rsidRDefault="00F44674" w:rsidP="00F44674">
      <w:pPr>
        <w:contextualSpacing/>
        <w:rPr>
          <w:rFonts w:ascii="Arial" w:hAnsi="Arial" w:cs="Arial"/>
          <w:bCs/>
          <w:sz w:val="22"/>
          <w:szCs w:val="22"/>
        </w:rPr>
      </w:pPr>
    </w:p>
    <w:p w14:paraId="79076DC6" w14:textId="77777777" w:rsidR="00F44674" w:rsidRDefault="00F44674" w:rsidP="00F44674">
      <w:pPr>
        <w:contextualSpacing/>
        <w:rPr>
          <w:rFonts w:ascii="Arial" w:hAnsi="Arial" w:cs="Arial"/>
          <w:bCs/>
          <w:sz w:val="22"/>
          <w:szCs w:val="22"/>
        </w:rPr>
      </w:pPr>
    </w:p>
    <w:p w14:paraId="2296500D" w14:textId="77777777" w:rsidR="00F44674" w:rsidRDefault="00F44674" w:rsidP="00F44674">
      <w:pPr>
        <w:contextualSpacing/>
        <w:rPr>
          <w:rFonts w:ascii="Arial" w:hAnsi="Arial" w:cs="Arial"/>
          <w:bCs/>
          <w:sz w:val="22"/>
          <w:szCs w:val="22"/>
        </w:rPr>
      </w:pPr>
    </w:p>
    <w:p w14:paraId="0989AC44" w14:textId="77777777" w:rsidR="007F19AB" w:rsidRDefault="007F19AB" w:rsidP="00F44674">
      <w:pPr>
        <w:contextualSpacing/>
        <w:rPr>
          <w:rFonts w:ascii="Arial" w:hAnsi="Arial" w:cs="Arial"/>
          <w:bCs/>
          <w:sz w:val="22"/>
          <w:szCs w:val="22"/>
        </w:rPr>
      </w:pPr>
    </w:p>
    <w:p w14:paraId="4B98CA2B" w14:textId="77777777" w:rsidR="007F19AB" w:rsidRDefault="007F19AB" w:rsidP="00F44674">
      <w:pPr>
        <w:contextualSpacing/>
        <w:rPr>
          <w:rFonts w:ascii="Arial" w:hAnsi="Arial" w:cs="Arial"/>
          <w:bCs/>
          <w:sz w:val="22"/>
          <w:szCs w:val="22"/>
        </w:rPr>
      </w:pPr>
    </w:p>
    <w:p w14:paraId="2ECB28F1" w14:textId="77777777" w:rsidR="007F19AB" w:rsidRDefault="007F19AB" w:rsidP="00F44674">
      <w:pPr>
        <w:contextualSpacing/>
        <w:rPr>
          <w:rFonts w:ascii="Arial" w:hAnsi="Arial" w:cs="Arial"/>
          <w:bCs/>
          <w:sz w:val="22"/>
          <w:szCs w:val="22"/>
        </w:rPr>
      </w:pPr>
    </w:p>
    <w:p w14:paraId="4F8C142D" w14:textId="77777777" w:rsidR="007F19AB" w:rsidRPr="00F44674" w:rsidRDefault="007F19AB" w:rsidP="00F44674">
      <w:pPr>
        <w:contextualSpacing/>
        <w:rPr>
          <w:rFonts w:ascii="Arial" w:hAnsi="Arial" w:cs="Arial"/>
          <w:bCs/>
          <w:sz w:val="22"/>
          <w:szCs w:val="22"/>
        </w:rPr>
      </w:pPr>
    </w:p>
    <w:p w14:paraId="3A5707D9" w14:textId="77777777" w:rsidR="00F44674" w:rsidRPr="00E24D9D" w:rsidRDefault="00F44674" w:rsidP="00DC1E5D">
      <w:pPr>
        <w:tabs>
          <w:tab w:val="left" w:pos="1103"/>
        </w:tabs>
        <w:rPr>
          <w:rFonts w:ascii="Arial" w:hAnsi="Arial" w:cs="Arial"/>
          <w:sz w:val="22"/>
          <w:szCs w:val="22"/>
        </w:rPr>
      </w:pPr>
    </w:p>
    <w:p w14:paraId="10482610" w14:textId="4052E3AA" w:rsidR="00DC1E5D" w:rsidRDefault="00D52CE2" w:rsidP="00DC1E5D">
      <w:pPr>
        <w:rPr>
          <w:rFonts w:ascii="Arial" w:hAnsi="Arial" w:cs="Arial"/>
          <w:i/>
          <w:sz w:val="18"/>
          <w:szCs w:val="18"/>
        </w:rPr>
      </w:pPr>
      <w:r w:rsidRPr="00E24D9D">
        <w:rPr>
          <w:rFonts w:ascii="Arial" w:hAnsi="Arial" w:cs="Arial"/>
          <w:i/>
          <w:sz w:val="18"/>
          <w:szCs w:val="18"/>
        </w:rPr>
        <w:t xml:space="preserve">Rules are subject to change. Must be a </w:t>
      </w:r>
      <w:r w:rsidRPr="00E24D9D">
        <w:rPr>
          <w:rFonts w:ascii="Arial" w:hAnsi="Arial" w:cs="Arial"/>
          <w:i/>
          <w:iCs/>
          <w:sz w:val="18"/>
          <w:szCs w:val="18"/>
        </w:rPr>
        <w:t>River Club Member to participate and have a valid ID.</w:t>
      </w:r>
      <w:r w:rsidRPr="00E24D9D">
        <w:rPr>
          <w:rFonts w:ascii="Arial" w:hAnsi="Arial" w:cs="Arial"/>
          <w:i/>
          <w:sz w:val="18"/>
          <w:szCs w:val="18"/>
        </w:rPr>
        <w:t xml:space="preserve"> Must be </w:t>
      </w:r>
      <w:r w:rsidRPr="00E24D9D">
        <w:rPr>
          <w:rFonts w:ascii="Arial" w:hAnsi="Arial" w:cs="Arial"/>
          <w:i/>
          <w:iCs/>
          <w:sz w:val="18"/>
          <w:szCs w:val="18"/>
        </w:rPr>
        <w:t>21 years or older</w:t>
      </w:r>
      <w:r w:rsidRPr="00E24D9D">
        <w:rPr>
          <w:rFonts w:ascii="Arial" w:hAnsi="Arial" w:cs="Arial"/>
          <w:i/>
          <w:sz w:val="18"/>
          <w:szCs w:val="18"/>
        </w:rPr>
        <w:t xml:space="preserve"> to participate in any aspect of this promotion. Win-River Resort &amp; Casino reserves the right to change or cancel this promotion at any time without prior notice.</w:t>
      </w:r>
    </w:p>
    <w:sectPr w:rsidR="00DC1E5D" w:rsidSect="002238E7">
      <w:headerReference w:type="default" r:id="rId7"/>
      <w:headerReference w:type="first" r:id="rId8"/>
      <w:pgSz w:w="12240" w:h="15840"/>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FD33" w14:textId="77777777" w:rsidR="00790454" w:rsidRDefault="00790454" w:rsidP="00DC1E5D">
      <w:r>
        <w:separator/>
      </w:r>
    </w:p>
  </w:endnote>
  <w:endnote w:type="continuationSeparator" w:id="0">
    <w:p w14:paraId="11E3C3B6" w14:textId="77777777" w:rsidR="00790454" w:rsidRDefault="00790454" w:rsidP="00DC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A936" w14:textId="77777777" w:rsidR="00790454" w:rsidRDefault="00790454" w:rsidP="00DC1E5D">
      <w:r>
        <w:separator/>
      </w:r>
    </w:p>
  </w:footnote>
  <w:footnote w:type="continuationSeparator" w:id="0">
    <w:p w14:paraId="0292BC73" w14:textId="77777777" w:rsidR="00790454" w:rsidRDefault="00790454" w:rsidP="00DC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65E6" w14:textId="4E8324AE" w:rsidR="00DC1E5D" w:rsidRPr="007B03AE" w:rsidRDefault="00DC1E5D" w:rsidP="002238E7">
    <w:pPr>
      <w:rPr>
        <w:rFonts w:ascii="Arial" w:hAnsi="Arial" w:cs="Arial"/>
        <w:b/>
      </w:rPr>
    </w:pPr>
    <w:bookmarkStart w:id="1" w:name="_Hlk213917182"/>
  </w:p>
  <w:bookmarkEnd w:id="1"/>
  <w:p w14:paraId="3E3F51B3" w14:textId="75F8FEB0" w:rsidR="007064EC" w:rsidRDefault="00706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6E08" w14:textId="77777777" w:rsidR="002238E7" w:rsidRDefault="002238E7" w:rsidP="002238E7">
    <w:pPr>
      <w:pStyle w:val="Title"/>
      <w:jc w:val="left"/>
      <w:rPr>
        <w:sz w:val="28"/>
      </w:rPr>
    </w:pPr>
    <w:r>
      <w:rPr>
        <w:noProof/>
      </w:rPr>
      <w:drawing>
        <wp:anchor distT="0" distB="0" distL="114300" distR="114300" simplePos="0" relativeHeight="251661312" behindDoc="1" locked="0" layoutInCell="1" allowOverlap="1" wp14:anchorId="3F8D054F" wp14:editId="20117B06">
          <wp:simplePos x="0" y="0"/>
          <wp:positionH relativeFrom="margin">
            <wp:align>center</wp:align>
          </wp:positionH>
          <wp:positionV relativeFrom="paragraph">
            <wp:posOffset>-219075</wp:posOffset>
          </wp:positionV>
          <wp:extent cx="2219325" cy="985281"/>
          <wp:effectExtent l="0" t="0" r="0" b="5715"/>
          <wp:wrapNone/>
          <wp:docPr id="4" name="Picture 4"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9325" cy="9852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41088" w14:textId="77777777" w:rsidR="002238E7" w:rsidRDefault="002238E7" w:rsidP="002238E7">
    <w:pPr>
      <w:pStyle w:val="Title"/>
      <w:rPr>
        <w:sz w:val="28"/>
      </w:rPr>
    </w:pPr>
  </w:p>
  <w:p w14:paraId="2A0B1344" w14:textId="77777777" w:rsidR="002238E7" w:rsidRDefault="002238E7" w:rsidP="002238E7">
    <w:pPr>
      <w:pStyle w:val="Title"/>
      <w:rPr>
        <w:sz w:val="28"/>
      </w:rPr>
    </w:pPr>
  </w:p>
  <w:p w14:paraId="05EED3E0" w14:textId="77777777" w:rsidR="002238E7" w:rsidRDefault="002238E7" w:rsidP="002238E7">
    <w:pPr>
      <w:tabs>
        <w:tab w:val="center" w:pos="4320"/>
      </w:tabs>
      <w:rPr>
        <w:rFonts w:ascii="Arial" w:hAnsi="Arial" w:cs="Arial"/>
        <w:b/>
        <w:sz w:val="36"/>
        <w:szCs w:val="36"/>
      </w:rPr>
    </w:pPr>
  </w:p>
  <w:p w14:paraId="3642E662" w14:textId="6E3A3BB5" w:rsidR="002238E7" w:rsidRPr="007B03AE" w:rsidRDefault="008B0459" w:rsidP="005A1A17">
    <w:pPr>
      <w:jc w:val="center"/>
      <w:rPr>
        <w:rFonts w:ascii="Arial" w:hAnsi="Arial" w:cs="Arial"/>
        <w:b/>
      </w:rPr>
    </w:pPr>
    <w:r>
      <w:rPr>
        <w:rFonts w:ascii="Arial" w:hAnsi="Arial" w:cs="Arial"/>
        <w:b/>
      </w:rPr>
      <w:t>33</w:t>
    </w:r>
    <w:r w:rsidRPr="008B0459">
      <w:rPr>
        <w:rFonts w:ascii="Arial" w:hAnsi="Arial" w:cs="Arial"/>
        <w:b/>
        <w:vertAlign w:val="superscript"/>
      </w:rPr>
      <w:t>rd</w:t>
    </w:r>
    <w:r>
      <w:rPr>
        <w:rFonts w:ascii="Arial" w:hAnsi="Arial" w:cs="Arial"/>
        <w:b/>
      </w:rPr>
      <w:t xml:space="preserve"> Anniversary Purple Rain Party Pit</w:t>
    </w:r>
    <w:r w:rsidR="002238E7">
      <w:rPr>
        <w:rFonts w:ascii="Arial" w:hAnsi="Arial" w:cs="Arial"/>
        <w:b/>
      </w:rPr>
      <w:t xml:space="preserve"> Rules</w:t>
    </w:r>
  </w:p>
  <w:p w14:paraId="285FA64E" w14:textId="77777777" w:rsidR="007064EC" w:rsidRDefault="00706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5217"/>
    <w:multiLevelType w:val="hybridMultilevel"/>
    <w:tmpl w:val="2A78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C468A"/>
    <w:multiLevelType w:val="hybridMultilevel"/>
    <w:tmpl w:val="15B4F0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47619"/>
    <w:multiLevelType w:val="hybridMultilevel"/>
    <w:tmpl w:val="D07CC2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B1899"/>
    <w:multiLevelType w:val="hybridMultilevel"/>
    <w:tmpl w:val="566C0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83C84"/>
    <w:multiLevelType w:val="hybridMultilevel"/>
    <w:tmpl w:val="C9F44BC2"/>
    <w:lvl w:ilvl="0" w:tplc="E7F08E1C">
      <w:start w:val="1"/>
      <w:numFmt w:val="bullet"/>
      <w:lvlText w:val=""/>
      <w:lvlJc w:val="left"/>
      <w:pPr>
        <w:tabs>
          <w:tab w:val="num" w:pos="360"/>
        </w:tabs>
        <w:ind w:left="360" w:hanging="360"/>
      </w:pPr>
      <w:rPr>
        <w:rFonts w:ascii="Symbol" w:hAnsi="Symbo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BC768B2E">
      <w:start w:val="1"/>
      <w:numFmt w:val="decimal"/>
      <w:lvlText w:val="%5."/>
      <w:lvlJc w:val="left"/>
      <w:pPr>
        <w:tabs>
          <w:tab w:val="num" w:pos="3240"/>
        </w:tabs>
        <w:ind w:left="3240" w:hanging="360"/>
      </w:pPr>
      <w:rPr>
        <w:rFont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B079EB"/>
    <w:multiLevelType w:val="hybridMultilevel"/>
    <w:tmpl w:val="7D3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462EB"/>
    <w:multiLevelType w:val="hybridMultilevel"/>
    <w:tmpl w:val="9432E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1662F"/>
    <w:multiLevelType w:val="hybridMultilevel"/>
    <w:tmpl w:val="D0DE8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9457D8"/>
    <w:multiLevelType w:val="hybridMultilevel"/>
    <w:tmpl w:val="73AAB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E1883"/>
    <w:multiLevelType w:val="hybridMultilevel"/>
    <w:tmpl w:val="2F6E1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15237"/>
    <w:multiLevelType w:val="hybridMultilevel"/>
    <w:tmpl w:val="74CEA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380F48"/>
    <w:multiLevelType w:val="hybridMultilevel"/>
    <w:tmpl w:val="D58E4E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DD6750"/>
    <w:multiLevelType w:val="hybridMultilevel"/>
    <w:tmpl w:val="246C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2275C"/>
    <w:multiLevelType w:val="hybridMultilevel"/>
    <w:tmpl w:val="0F42C6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61EDF"/>
    <w:multiLevelType w:val="hybridMultilevel"/>
    <w:tmpl w:val="BA78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63BEB"/>
    <w:multiLevelType w:val="hybridMultilevel"/>
    <w:tmpl w:val="B5A62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852992">
    <w:abstractNumId w:val="6"/>
  </w:num>
  <w:num w:numId="2" w16cid:durableId="296223963">
    <w:abstractNumId w:val="13"/>
  </w:num>
  <w:num w:numId="3" w16cid:durableId="122843745">
    <w:abstractNumId w:val="5"/>
  </w:num>
  <w:num w:numId="4" w16cid:durableId="1572890945">
    <w:abstractNumId w:val="7"/>
  </w:num>
  <w:num w:numId="5" w16cid:durableId="1000697058">
    <w:abstractNumId w:val="0"/>
  </w:num>
  <w:num w:numId="6" w16cid:durableId="1959146162">
    <w:abstractNumId w:val="11"/>
  </w:num>
  <w:num w:numId="7" w16cid:durableId="388722477">
    <w:abstractNumId w:val="4"/>
  </w:num>
  <w:num w:numId="8" w16cid:durableId="2070374015">
    <w:abstractNumId w:val="3"/>
  </w:num>
  <w:num w:numId="9" w16cid:durableId="1840652892">
    <w:abstractNumId w:val="1"/>
  </w:num>
  <w:num w:numId="10" w16cid:durableId="729839983">
    <w:abstractNumId w:val="2"/>
  </w:num>
  <w:num w:numId="11" w16cid:durableId="1962107074">
    <w:abstractNumId w:val="10"/>
  </w:num>
  <w:num w:numId="12" w16cid:durableId="165903491">
    <w:abstractNumId w:val="14"/>
  </w:num>
  <w:num w:numId="13" w16cid:durableId="782385299">
    <w:abstractNumId w:val="16"/>
  </w:num>
  <w:num w:numId="14" w16cid:durableId="516576929">
    <w:abstractNumId w:val="9"/>
  </w:num>
  <w:num w:numId="15" w16cid:durableId="201022944">
    <w:abstractNumId w:val="8"/>
  </w:num>
  <w:num w:numId="16" w16cid:durableId="141316652">
    <w:abstractNumId w:val="12"/>
    <w:lvlOverride w:ilvl="0"/>
    <w:lvlOverride w:ilvl="1"/>
    <w:lvlOverride w:ilvl="2"/>
    <w:lvlOverride w:ilvl="3">
      <w:startOverride w:val="1"/>
    </w:lvlOverride>
    <w:lvlOverride w:ilvl="4"/>
    <w:lvlOverride w:ilvl="5"/>
    <w:lvlOverride w:ilvl="6"/>
    <w:lvlOverride w:ilvl="7"/>
    <w:lvlOverride w:ilvl="8"/>
  </w:num>
  <w:num w:numId="17" w16cid:durableId="897941010">
    <w:abstractNumId w:val="12"/>
  </w:num>
  <w:num w:numId="18" w16cid:durableId="66462901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MjMxNrA0sTAzsjBS0lEKTi0uzszPAykwqQUAoPPK1SwAAAA="/>
  </w:docVars>
  <w:rsids>
    <w:rsidRoot w:val="00DF2E67"/>
    <w:rsid w:val="00007789"/>
    <w:rsid w:val="00015BC4"/>
    <w:rsid w:val="00025780"/>
    <w:rsid w:val="000318A4"/>
    <w:rsid w:val="000318B0"/>
    <w:rsid w:val="00040487"/>
    <w:rsid w:val="00045568"/>
    <w:rsid w:val="000531D4"/>
    <w:rsid w:val="00054724"/>
    <w:rsid w:val="0006277B"/>
    <w:rsid w:val="00062F6D"/>
    <w:rsid w:val="0007040D"/>
    <w:rsid w:val="00084F6D"/>
    <w:rsid w:val="00093235"/>
    <w:rsid w:val="000942C2"/>
    <w:rsid w:val="00094E73"/>
    <w:rsid w:val="000974D1"/>
    <w:rsid w:val="000A5E0E"/>
    <w:rsid w:val="000B2138"/>
    <w:rsid w:val="000B3E11"/>
    <w:rsid w:val="000B538F"/>
    <w:rsid w:val="000C2CB9"/>
    <w:rsid w:val="000C4816"/>
    <w:rsid w:val="000E2626"/>
    <w:rsid w:val="00104193"/>
    <w:rsid w:val="001127EF"/>
    <w:rsid w:val="00133386"/>
    <w:rsid w:val="00142905"/>
    <w:rsid w:val="001532FC"/>
    <w:rsid w:val="0018099A"/>
    <w:rsid w:val="001831A3"/>
    <w:rsid w:val="001944DB"/>
    <w:rsid w:val="001B185B"/>
    <w:rsid w:val="001B4A86"/>
    <w:rsid w:val="001B7765"/>
    <w:rsid w:val="001C2C6A"/>
    <w:rsid w:val="001C44FB"/>
    <w:rsid w:val="001C7788"/>
    <w:rsid w:val="001D62D6"/>
    <w:rsid w:val="001F15F6"/>
    <w:rsid w:val="002109BC"/>
    <w:rsid w:val="002238E7"/>
    <w:rsid w:val="002276F0"/>
    <w:rsid w:val="00235414"/>
    <w:rsid w:val="00242F31"/>
    <w:rsid w:val="00260FD9"/>
    <w:rsid w:val="002612B1"/>
    <w:rsid w:val="002652BE"/>
    <w:rsid w:val="00282CB8"/>
    <w:rsid w:val="00283807"/>
    <w:rsid w:val="002915A0"/>
    <w:rsid w:val="002B0A34"/>
    <w:rsid w:val="002B4EAB"/>
    <w:rsid w:val="002C015F"/>
    <w:rsid w:val="002C4A76"/>
    <w:rsid w:val="002C74C1"/>
    <w:rsid w:val="002D7483"/>
    <w:rsid w:val="002F13AF"/>
    <w:rsid w:val="002F15BA"/>
    <w:rsid w:val="00303F56"/>
    <w:rsid w:val="003102F9"/>
    <w:rsid w:val="00311B3F"/>
    <w:rsid w:val="00314806"/>
    <w:rsid w:val="00317B1A"/>
    <w:rsid w:val="00324E5C"/>
    <w:rsid w:val="00351183"/>
    <w:rsid w:val="00352DF4"/>
    <w:rsid w:val="00353B36"/>
    <w:rsid w:val="003833DC"/>
    <w:rsid w:val="00386146"/>
    <w:rsid w:val="003918A3"/>
    <w:rsid w:val="003A3086"/>
    <w:rsid w:val="003A3969"/>
    <w:rsid w:val="003B231C"/>
    <w:rsid w:val="003C0D02"/>
    <w:rsid w:val="003C28F8"/>
    <w:rsid w:val="003C51BC"/>
    <w:rsid w:val="003D30B2"/>
    <w:rsid w:val="004107FE"/>
    <w:rsid w:val="004129C4"/>
    <w:rsid w:val="004273EC"/>
    <w:rsid w:val="00441D30"/>
    <w:rsid w:val="00451E9C"/>
    <w:rsid w:val="00464C63"/>
    <w:rsid w:val="00476235"/>
    <w:rsid w:val="0049394A"/>
    <w:rsid w:val="004B7277"/>
    <w:rsid w:val="004F0216"/>
    <w:rsid w:val="005126E8"/>
    <w:rsid w:val="00524488"/>
    <w:rsid w:val="0052481D"/>
    <w:rsid w:val="00536280"/>
    <w:rsid w:val="005815F5"/>
    <w:rsid w:val="00585B82"/>
    <w:rsid w:val="005963B3"/>
    <w:rsid w:val="0059797C"/>
    <w:rsid w:val="005A1A17"/>
    <w:rsid w:val="005A6341"/>
    <w:rsid w:val="005B1FB9"/>
    <w:rsid w:val="005B35CF"/>
    <w:rsid w:val="005C2117"/>
    <w:rsid w:val="005C5467"/>
    <w:rsid w:val="005D64F2"/>
    <w:rsid w:val="005F6174"/>
    <w:rsid w:val="005F7B7F"/>
    <w:rsid w:val="00621D74"/>
    <w:rsid w:val="0065525D"/>
    <w:rsid w:val="0065673B"/>
    <w:rsid w:val="00672233"/>
    <w:rsid w:val="006B5CC5"/>
    <w:rsid w:val="006B691C"/>
    <w:rsid w:val="006C19E1"/>
    <w:rsid w:val="006C30ED"/>
    <w:rsid w:val="006E75B2"/>
    <w:rsid w:val="006F1C7D"/>
    <w:rsid w:val="006F4C60"/>
    <w:rsid w:val="00700060"/>
    <w:rsid w:val="00701B62"/>
    <w:rsid w:val="00701B64"/>
    <w:rsid w:val="007064EC"/>
    <w:rsid w:val="00707EF2"/>
    <w:rsid w:val="0072042E"/>
    <w:rsid w:val="00723200"/>
    <w:rsid w:val="007373B4"/>
    <w:rsid w:val="007376C1"/>
    <w:rsid w:val="00750470"/>
    <w:rsid w:val="00752F28"/>
    <w:rsid w:val="00774515"/>
    <w:rsid w:val="00784E1C"/>
    <w:rsid w:val="00790454"/>
    <w:rsid w:val="00794956"/>
    <w:rsid w:val="007A2E51"/>
    <w:rsid w:val="007A37CB"/>
    <w:rsid w:val="007A3E3B"/>
    <w:rsid w:val="007B03AE"/>
    <w:rsid w:val="007F19AB"/>
    <w:rsid w:val="00803C00"/>
    <w:rsid w:val="0081384A"/>
    <w:rsid w:val="00815513"/>
    <w:rsid w:val="008175EC"/>
    <w:rsid w:val="00826DDD"/>
    <w:rsid w:val="00856ECE"/>
    <w:rsid w:val="0086722C"/>
    <w:rsid w:val="00892FCA"/>
    <w:rsid w:val="008A6496"/>
    <w:rsid w:val="008B0459"/>
    <w:rsid w:val="008B74BD"/>
    <w:rsid w:val="008C1355"/>
    <w:rsid w:val="008E04B6"/>
    <w:rsid w:val="009027B4"/>
    <w:rsid w:val="00904BFA"/>
    <w:rsid w:val="00915552"/>
    <w:rsid w:val="0092103F"/>
    <w:rsid w:val="009266AD"/>
    <w:rsid w:val="009340DA"/>
    <w:rsid w:val="00946BC6"/>
    <w:rsid w:val="00962E67"/>
    <w:rsid w:val="009712C4"/>
    <w:rsid w:val="009728C3"/>
    <w:rsid w:val="00992A17"/>
    <w:rsid w:val="0099495F"/>
    <w:rsid w:val="0099595B"/>
    <w:rsid w:val="009A430B"/>
    <w:rsid w:val="009D77D9"/>
    <w:rsid w:val="00A535D1"/>
    <w:rsid w:val="00A67E53"/>
    <w:rsid w:val="00A7639D"/>
    <w:rsid w:val="00A7706A"/>
    <w:rsid w:val="00A8612E"/>
    <w:rsid w:val="00A87AE1"/>
    <w:rsid w:val="00A87B4D"/>
    <w:rsid w:val="00AA0ABA"/>
    <w:rsid w:val="00AA5DEE"/>
    <w:rsid w:val="00AB7510"/>
    <w:rsid w:val="00AE203B"/>
    <w:rsid w:val="00AE527D"/>
    <w:rsid w:val="00AE5EB7"/>
    <w:rsid w:val="00AF488A"/>
    <w:rsid w:val="00B002F4"/>
    <w:rsid w:val="00B03438"/>
    <w:rsid w:val="00B053A5"/>
    <w:rsid w:val="00B06224"/>
    <w:rsid w:val="00B34BCF"/>
    <w:rsid w:val="00B44694"/>
    <w:rsid w:val="00B46F99"/>
    <w:rsid w:val="00B545D4"/>
    <w:rsid w:val="00B57258"/>
    <w:rsid w:val="00B624CD"/>
    <w:rsid w:val="00B67639"/>
    <w:rsid w:val="00B75351"/>
    <w:rsid w:val="00B8340F"/>
    <w:rsid w:val="00B96F12"/>
    <w:rsid w:val="00BA33B0"/>
    <w:rsid w:val="00BB291A"/>
    <w:rsid w:val="00BC07D6"/>
    <w:rsid w:val="00BF6E5C"/>
    <w:rsid w:val="00C16A35"/>
    <w:rsid w:val="00C21EBF"/>
    <w:rsid w:val="00C301EE"/>
    <w:rsid w:val="00C30AB2"/>
    <w:rsid w:val="00C36348"/>
    <w:rsid w:val="00C36578"/>
    <w:rsid w:val="00C51A3C"/>
    <w:rsid w:val="00C56C9C"/>
    <w:rsid w:val="00C633E4"/>
    <w:rsid w:val="00C9242F"/>
    <w:rsid w:val="00C9466B"/>
    <w:rsid w:val="00CD41EC"/>
    <w:rsid w:val="00CE6D06"/>
    <w:rsid w:val="00CF7CAA"/>
    <w:rsid w:val="00D02912"/>
    <w:rsid w:val="00D43CDB"/>
    <w:rsid w:val="00D52CE2"/>
    <w:rsid w:val="00D7694D"/>
    <w:rsid w:val="00D805BF"/>
    <w:rsid w:val="00D86D68"/>
    <w:rsid w:val="00D93FFA"/>
    <w:rsid w:val="00DA5377"/>
    <w:rsid w:val="00DB0707"/>
    <w:rsid w:val="00DB0760"/>
    <w:rsid w:val="00DB465C"/>
    <w:rsid w:val="00DC1E5D"/>
    <w:rsid w:val="00DE62A0"/>
    <w:rsid w:val="00DF2E67"/>
    <w:rsid w:val="00E11DD2"/>
    <w:rsid w:val="00E1218F"/>
    <w:rsid w:val="00E21BE7"/>
    <w:rsid w:val="00E24D9D"/>
    <w:rsid w:val="00E35C00"/>
    <w:rsid w:val="00E52083"/>
    <w:rsid w:val="00E60BAB"/>
    <w:rsid w:val="00E93360"/>
    <w:rsid w:val="00E93FAB"/>
    <w:rsid w:val="00EA5831"/>
    <w:rsid w:val="00EA5DDD"/>
    <w:rsid w:val="00EB591A"/>
    <w:rsid w:val="00EC4775"/>
    <w:rsid w:val="00ED3E66"/>
    <w:rsid w:val="00ED51C2"/>
    <w:rsid w:val="00EF3F58"/>
    <w:rsid w:val="00F0716E"/>
    <w:rsid w:val="00F12B1E"/>
    <w:rsid w:val="00F2169C"/>
    <w:rsid w:val="00F30335"/>
    <w:rsid w:val="00F33CCD"/>
    <w:rsid w:val="00F44674"/>
    <w:rsid w:val="00F44B7E"/>
    <w:rsid w:val="00F464A1"/>
    <w:rsid w:val="00F50990"/>
    <w:rsid w:val="00F65E40"/>
    <w:rsid w:val="00F67E21"/>
    <w:rsid w:val="00F73EFE"/>
    <w:rsid w:val="00F73FF3"/>
    <w:rsid w:val="00F74D8A"/>
    <w:rsid w:val="00F81CD1"/>
    <w:rsid w:val="00F86448"/>
    <w:rsid w:val="00F873CD"/>
    <w:rsid w:val="00FB2882"/>
    <w:rsid w:val="00FB775E"/>
    <w:rsid w:val="00FE59D9"/>
    <w:rsid w:val="00FF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44BD7"/>
  <w15:chartTrackingRefBased/>
  <w15:docId w15:val="{112FEB1F-A5B6-451E-82BC-D54E8F8B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303F56"/>
    <w:rPr>
      <w:rFonts w:ascii="Segoe UI" w:hAnsi="Segoe UI" w:cs="Segoe UI"/>
      <w:sz w:val="18"/>
      <w:szCs w:val="18"/>
    </w:rPr>
  </w:style>
  <w:style w:type="character" w:customStyle="1" w:styleId="BalloonTextChar">
    <w:name w:val="Balloon Text Char"/>
    <w:link w:val="BalloonText"/>
    <w:uiPriority w:val="99"/>
    <w:semiHidden/>
    <w:rsid w:val="00303F56"/>
    <w:rPr>
      <w:rFonts w:ascii="Segoe UI" w:hAnsi="Segoe UI" w:cs="Segoe UI"/>
      <w:sz w:val="18"/>
      <w:szCs w:val="18"/>
    </w:rPr>
  </w:style>
  <w:style w:type="paragraph" w:styleId="Footer">
    <w:name w:val="footer"/>
    <w:basedOn w:val="Normal"/>
    <w:link w:val="FooterChar"/>
    <w:rsid w:val="00D52CE2"/>
    <w:pPr>
      <w:tabs>
        <w:tab w:val="center" w:pos="4320"/>
        <w:tab w:val="right" w:pos="8640"/>
      </w:tabs>
    </w:pPr>
    <w:rPr>
      <w:rFonts w:ascii="Arial" w:hAnsi="Arial"/>
      <w:szCs w:val="20"/>
    </w:rPr>
  </w:style>
  <w:style w:type="character" w:customStyle="1" w:styleId="FooterChar">
    <w:name w:val="Footer Char"/>
    <w:link w:val="Footer"/>
    <w:rsid w:val="00D52CE2"/>
    <w:rPr>
      <w:rFonts w:ascii="Arial" w:hAnsi="Arial"/>
      <w:sz w:val="24"/>
    </w:rPr>
  </w:style>
  <w:style w:type="paragraph" w:styleId="Header">
    <w:name w:val="header"/>
    <w:basedOn w:val="Normal"/>
    <w:link w:val="HeaderChar"/>
    <w:uiPriority w:val="99"/>
    <w:unhideWhenUsed/>
    <w:rsid w:val="00DC1E5D"/>
    <w:pPr>
      <w:tabs>
        <w:tab w:val="center" w:pos="4680"/>
        <w:tab w:val="right" w:pos="9360"/>
      </w:tabs>
    </w:pPr>
  </w:style>
  <w:style w:type="character" w:customStyle="1" w:styleId="HeaderChar">
    <w:name w:val="Header Char"/>
    <w:basedOn w:val="DefaultParagraphFont"/>
    <w:link w:val="Header"/>
    <w:uiPriority w:val="99"/>
    <w:rsid w:val="00DC1E5D"/>
    <w:rPr>
      <w:sz w:val="24"/>
      <w:szCs w:val="24"/>
    </w:rPr>
  </w:style>
  <w:style w:type="character" w:customStyle="1" w:styleId="TitleChar">
    <w:name w:val="Title Char"/>
    <w:basedOn w:val="DefaultParagraphFont"/>
    <w:link w:val="Title"/>
    <w:rsid w:val="00DC1E5D"/>
    <w:rPr>
      <w:sz w:val="36"/>
      <w:szCs w:val="24"/>
    </w:rPr>
  </w:style>
  <w:style w:type="character" w:styleId="Hyperlink">
    <w:name w:val="Hyperlink"/>
    <w:basedOn w:val="DefaultParagraphFont"/>
    <w:uiPriority w:val="99"/>
    <w:unhideWhenUsed/>
    <w:rsid w:val="00F44674"/>
    <w:rPr>
      <w:color w:val="0563C1" w:themeColor="hyperlink"/>
      <w:u w:val="single"/>
    </w:rPr>
  </w:style>
  <w:style w:type="character" w:styleId="UnresolvedMention">
    <w:name w:val="Unresolved Mention"/>
    <w:basedOn w:val="DefaultParagraphFont"/>
    <w:uiPriority w:val="99"/>
    <w:semiHidden/>
    <w:unhideWhenUsed/>
    <w:rsid w:val="00F44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6996">
      <w:bodyDiv w:val="1"/>
      <w:marLeft w:val="0"/>
      <w:marRight w:val="0"/>
      <w:marTop w:val="0"/>
      <w:marBottom w:val="0"/>
      <w:divBdr>
        <w:top w:val="none" w:sz="0" w:space="0" w:color="auto"/>
        <w:left w:val="none" w:sz="0" w:space="0" w:color="auto"/>
        <w:bottom w:val="none" w:sz="0" w:space="0" w:color="auto"/>
        <w:right w:val="none" w:sz="0" w:space="0" w:color="auto"/>
      </w:divBdr>
    </w:div>
    <w:div w:id="449475024">
      <w:bodyDiv w:val="1"/>
      <w:marLeft w:val="0"/>
      <w:marRight w:val="0"/>
      <w:marTop w:val="0"/>
      <w:marBottom w:val="0"/>
      <w:divBdr>
        <w:top w:val="none" w:sz="0" w:space="0" w:color="auto"/>
        <w:left w:val="none" w:sz="0" w:space="0" w:color="auto"/>
        <w:bottom w:val="none" w:sz="0" w:space="0" w:color="auto"/>
        <w:right w:val="none" w:sz="0" w:space="0" w:color="auto"/>
      </w:divBdr>
    </w:div>
    <w:div w:id="691609125">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447</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Win-River Casino</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Jessica Loomis</dc:creator>
  <cp:keywords/>
  <dc:description/>
  <cp:lastModifiedBy>Kayla Atkinson</cp:lastModifiedBy>
  <cp:revision>8</cp:revision>
  <cp:lastPrinted>2016-07-12T21:32:00Z</cp:lastPrinted>
  <dcterms:created xsi:type="dcterms:W3CDTF">2026-02-05T21:04:00Z</dcterms:created>
  <dcterms:modified xsi:type="dcterms:W3CDTF">2026-04-07T16:31:00Z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08d6ff396c3d1f6d26de4c27444c2aef69761a021322d4998aa51ac9c58e61fa</vt:lpwstr>
  </property>
</Properties>
</file>