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AE1FA" w14:textId="77777777" w:rsidR="0036135F" w:rsidRPr="00721024" w:rsidRDefault="0036135F" w:rsidP="0036135F">
      <w:pPr>
        <w:rPr>
          <w:rFonts w:ascii="Arial" w:hAnsi="Arial" w:cs="Arial"/>
          <w:sz w:val="22"/>
          <w:szCs w:val="22"/>
        </w:rPr>
      </w:pPr>
    </w:p>
    <w:p w14:paraId="377C21BE" w14:textId="77777777" w:rsidR="003F75E0" w:rsidRPr="00721024" w:rsidRDefault="00F3639E" w:rsidP="003F75E0">
      <w:pPr>
        <w:numPr>
          <w:ilvl w:val="0"/>
          <w:numId w:val="1"/>
        </w:numPr>
        <w:rPr>
          <w:rFonts w:ascii="Arial" w:hAnsi="Arial" w:cs="Arial"/>
          <w:sz w:val="22"/>
          <w:szCs w:val="22"/>
        </w:rPr>
      </w:pPr>
      <w:r w:rsidRPr="00721024">
        <w:rPr>
          <w:rFonts w:ascii="Arial" w:hAnsi="Arial" w:cs="Arial"/>
          <w:sz w:val="22"/>
          <w:szCs w:val="22"/>
        </w:rPr>
        <w:t xml:space="preserve">This promotion will take place on the Casino floor using the Promotional Kiosks. </w:t>
      </w:r>
    </w:p>
    <w:p w14:paraId="30273B69" w14:textId="77777777" w:rsidR="00F3639E" w:rsidRPr="007619D8" w:rsidRDefault="00F3639E" w:rsidP="00F3639E">
      <w:pPr>
        <w:numPr>
          <w:ilvl w:val="0"/>
          <w:numId w:val="1"/>
        </w:numPr>
        <w:rPr>
          <w:rFonts w:ascii="Arial" w:hAnsi="Arial" w:cs="Arial"/>
          <w:sz w:val="22"/>
          <w:szCs w:val="22"/>
        </w:rPr>
      </w:pPr>
      <w:r w:rsidRPr="007619D8">
        <w:rPr>
          <w:rFonts w:ascii="Arial" w:hAnsi="Arial" w:cs="Arial"/>
          <w:sz w:val="22"/>
          <w:szCs w:val="22"/>
        </w:rPr>
        <w:t xml:space="preserve">This promotion will run from </w:t>
      </w:r>
      <w:r w:rsidR="00C47A44" w:rsidRPr="007619D8">
        <w:rPr>
          <w:rFonts w:ascii="Arial" w:hAnsi="Arial" w:cs="Arial"/>
          <w:sz w:val="22"/>
          <w:szCs w:val="22"/>
        </w:rPr>
        <w:t>12</w:t>
      </w:r>
      <w:r w:rsidR="009151B7" w:rsidRPr="007619D8">
        <w:rPr>
          <w:rFonts w:ascii="Arial" w:hAnsi="Arial" w:cs="Arial"/>
          <w:sz w:val="22"/>
          <w:szCs w:val="22"/>
        </w:rPr>
        <w:t>pm</w:t>
      </w:r>
      <w:r w:rsidR="004E5AD4" w:rsidRPr="007619D8">
        <w:rPr>
          <w:rFonts w:ascii="Arial" w:hAnsi="Arial" w:cs="Arial"/>
          <w:sz w:val="22"/>
          <w:szCs w:val="22"/>
        </w:rPr>
        <w:t xml:space="preserve"> – 8pm </w:t>
      </w:r>
      <w:r w:rsidR="00492466" w:rsidRPr="007619D8">
        <w:rPr>
          <w:rFonts w:ascii="Arial" w:hAnsi="Arial" w:cs="Arial"/>
          <w:sz w:val="22"/>
          <w:szCs w:val="22"/>
        </w:rPr>
        <w:t>every Wedne</w:t>
      </w:r>
      <w:r w:rsidR="0009654A" w:rsidRPr="007619D8">
        <w:rPr>
          <w:rFonts w:ascii="Arial" w:hAnsi="Arial" w:cs="Arial"/>
          <w:sz w:val="22"/>
          <w:szCs w:val="22"/>
        </w:rPr>
        <w:t>sday in</w:t>
      </w:r>
      <w:r w:rsidR="00492466" w:rsidRPr="007619D8">
        <w:rPr>
          <w:rFonts w:ascii="Arial" w:hAnsi="Arial" w:cs="Arial"/>
          <w:sz w:val="22"/>
          <w:szCs w:val="22"/>
        </w:rPr>
        <w:t xml:space="preserve"> May</w:t>
      </w:r>
      <w:r w:rsidR="000170BD" w:rsidRPr="007619D8">
        <w:rPr>
          <w:rFonts w:ascii="Arial" w:hAnsi="Arial" w:cs="Arial"/>
          <w:sz w:val="22"/>
          <w:szCs w:val="22"/>
        </w:rPr>
        <w:t>.</w:t>
      </w:r>
    </w:p>
    <w:p w14:paraId="6C1EE643" w14:textId="5378B0E2" w:rsidR="00CD547C" w:rsidRPr="007619D8" w:rsidRDefault="00CD547C" w:rsidP="00CD547C">
      <w:pPr>
        <w:pStyle w:val="ListParagraph"/>
        <w:numPr>
          <w:ilvl w:val="0"/>
          <w:numId w:val="1"/>
        </w:numPr>
        <w:rPr>
          <w:rFonts w:ascii="Arial" w:hAnsi="Arial" w:cs="Arial"/>
          <w:sz w:val="22"/>
          <w:szCs w:val="22"/>
        </w:rPr>
      </w:pPr>
      <w:r w:rsidRPr="007619D8">
        <w:rPr>
          <w:rFonts w:ascii="Arial" w:hAnsi="Arial" w:cs="Arial"/>
          <w:sz w:val="22"/>
          <w:szCs w:val="22"/>
        </w:rPr>
        <w:t xml:space="preserve">Any guest can </w:t>
      </w:r>
      <w:r w:rsidR="00AF4864" w:rsidRPr="007619D8">
        <w:rPr>
          <w:rFonts w:ascii="Arial" w:hAnsi="Arial" w:cs="Arial"/>
          <w:sz w:val="22"/>
          <w:szCs w:val="22"/>
        </w:rPr>
        <w:t>show their River Club Card at the p[promotions stage</w:t>
      </w:r>
      <w:r w:rsidRPr="007619D8">
        <w:rPr>
          <w:rFonts w:ascii="Arial" w:hAnsi="Arial" w:cs="Arial"/>
          <w:sz w:val="22"/>
          <w:szCs w:val="22"/>
        </w:rPr>
        <w:t xml:space="preserve"> and redeem a coupon to receive a free Anniversary T-shirt. Guests can earn (</w:t>
      </w:r>
      <w:r w:rsidR="005C0AC5" w:rsidRPr="007619D8">
        <w:rPr>
          <w:rFonts w:ascii="Arial" w:hAnsi="Arial" w:cs="Arial"/>
          <w:sz w:val="22"/>
          <w:szCs w:val="22"/>
        </w:rPr>
        <w:t>1)</w:t>
      </w:r>
      <w:r w:rsidRPr="007619D8">
        <w:rPr>
          <w:rFonts w:ascii="Arial" w:hAnsi="Arial" w:cs="Arial"/>
          <w:sz w:val="22"/>
          <w:szCs w:val="22"/>
        </w:rPr>
        <w:t xml:space="preserve"> T-shirt during this promotion.</w:t>
      </w:r>
    </w:p>
    <w:p w14:paraId="78747E3D" w14:textId="3D1D22DE" w:rsidR="004E5AD4" w:rsidRPr="007619D8" w:rsidRDefault="004E5AD4" w:rsidP="00F3639E">
      <w:pPr>
        <w:numPr>
          <w:ilvl w:val="0"/>
          <w:numId w:val="1"/>
        </w:numPr>
        <w:rPr>
          <w:rFonts w:ascii="Arial" w:hAnsi="Arial" w:cs="Arial"/>
          <w:sz w:val="22"/>
          <w:szCs w:val="22"/>
        </w:rPr>
      </w:pPr>
      <w:r w:rsidRPr="007619D8">
        <w:rPr>
          <w:rFonts w:ascii="Arial" w:hAnsi="Arial" w:cs="Arial"/>
          <w:sz w:val="22"/>
          <w:szCs w:val="22"/>
        </w:rPr>
        <w:t xml:space="preserve">Any guest who earns points with their River Club Card, between 12pm – </w:t>
      </w:r>
      <w:r w:rsidR="00C47A44" w:rsidRPr="007619D8">
        <w:rPr>
          <w:rFonts w:ascii="Arial" w:hAnsi="Arial" w:cs="Arial"/>
          <w:sz w:val="22"/>
          <w:szCs w:val="22"/>
        </w:rPr>
        <w:t>8</w:t>
      </w:r>
      <w:r w:rsidR="009151B7" w:rsidRPr="007619D8">
        <w:rPr>
          <w:rFonts w:ascii="Arial" w:hAnsi="Arial" w:cs="Arial"/>
          <w:sz w:val="22"/>
          <w:szCs w:val="22"/>
        </w:rPr>
        <w:t>pm</w:t>
      </w:r>
      <w:r w:rsidRPr="007619D8">
        <w:rPr>
          <w:rFonts w:ascii="Arial" w:hAnsi="Arial" w:cs="Arial"/>
          <w:sz w:val="22"/>
          <w:szCs w:val="22"/>
        </w:rPr>
        <w:t>, can swipe at any promotional kiosk and redeem an Anniversary Gift.</w:t>
      </w:r>
    </w:p>
    <w:p w14:paraId="2ED731B1" w14:textId="32975AB1" w:rsidR="00721024" w:rsidRPr="00721024" w:rsidRDefault="00721024" w:rsidP="00721024">
      <w:pPr>
        <w:numPr>
          <w:ilvl w:val="1"/>
          <w:numId w:val="1"/>
        </w:numPr>
        <w:rPr>
          <w:rFonts w:ascii="Arial" w:hAnsi="Arial" w:cs="Arial"/>
          <w:sz w:val="22"/>
          <w:szCs w:val="22"/>
        </w:rPr>
      </w:pPr>
      <w:r w:rsidRPr="007619D8">
        <w:rPr>
          <w:rFonts w:ascii="Arial" w:hAnsi="Arial" w:cs="Arial"/>
          <w:sz w:val="22"/>
          <w:szCs w:val="22"/>
        </w:rPr>
        <w:t>Wednesday</w:t>
      </w:r>
      <w:r w:rsidRPr="00721024">
        <w:rPr>
          <w:rFonts w:ascii="Arial" w:hAnsi="Arial" w:cs="Arial"/>
          <w:sz w:val="22"/>
          <w:szCs w:val="22"/>
        </w:rPr>
        <w:t>, May 6 – earn 150 Point and receive a Dip It snack bowl</w:t>
      </w:r>
    </w:p>
    <w:p w14:paraId="6F2C783B" w14:textId="6BD6FBBD" w:rsidR="00721024" w:rsidRPr="00721024" w:rsidRDefault="00721024" w:rsidP="00721024">
      <w:pPr>
        <w:numPr>
          <w:ilvl w:val="1"/>
          <w:numId w:val="1"/>
        </w:numPr>
        <w:rPr>
          <w:rFonts w:ascii="Arial" w:hAnsi="Arial" w:cs="Arial"/>
          <w:sz w:val="22"/>
          <w:szCs w:val="22"/>
        </w:rPr>
      </w:pPr>
      <w:r w:rsidRPr="00721024">
        <w:rPr>
          <w:rFonts w:ascii="Arial" w:hAnsi="Arial" w:cs="Arial"/>
          <w:sz w:val="22"/>
          <w:szCs w:val="22"/>
        </w:rPr>
        <w:t>Wednesday, May 13 – earn 200 points and receive a stainless-steel water bottle</w:t>
      </w:r>
    </w:p>
    <w:p w14:paraId="752FE80F" w14:textId="4B8A5913" w:rsidR="00721024" w:rsidRPr="00721024" w:rsidRDefault="00721024" w:rsidP="00721024">
      <w:pPr>
        <w:numPr>
          <w:ilvl w:val="1"/>
          <w:numId w:val="1"/>
        </w:numPr>
        <w:rPr>
          <w:rFonts w:ascii="Arial" w:hAnsi="Arial" w:cs="Arial"/>
          <w:sz w:val="22"/>
          <w:szCs w:val="22"/>
        </w:rPr>
      </w:pPr>
      <w:r w:rsidRPr="00721024">
        <w:rPr>
          <w:rFonts w:ascii="Arial" w:hAnsi="Arial" w:cs="Arial"/>
          <w:sz w:val="22"/>
          <w:szCs w:val="22"/>
        </w:rPr>
        <w:t>Wednesday, May 20 – earn 250 points and receive a mini-Bluetooth speaker</w:t>
      </w:r>
    </w:p>
    <w:p w14:paraId="2A60573B" w14:textId="0D116533" w:rsidR="005D5A6A" w:rsidRPr="00721024" w:rsidRDefault="00721024" w:rsidP="00721024">
      <w:pPr>
        <w:numPr>
          <w:ilvl w:val="1"/>
          <w:numId w:val="1"/>
        </w:numPr>
        <w:rPr>
          <w:rFonts w:ascii="Arial" w:hAnsi="Arial" w:cs="Arial"/>
          <w:sz w:val="22"/>
          <w:szCs w:val="22"/>
        </w:rPr>
      </w:pPr>
      <w:r w:rsidRPr="00721024">
        <w:rPr>
          <w:rFonts w:ascii="Arial" w:hAnsi="Arial" w:cs="Arial"/>
          <w:sz w:val="22"/>
          <w:szCs w:val="22"/>
        </w:rPr>
        <w:t>Wednesday, May  27 -  earn 300 points and receive a sling bag</w:t>
      </w:r>
    </w:p>
    <w:p w14:paraId="1783E48E" w14:textId="77777777" w:rsidR="00F3639E" w:rsidRPr="00721024" w:rsidRDefault="00F3639E" w:rsidP="00F3639E">
      <w:pPr>
        <w:numPr>
          <w:ilvl w:val="0"/>
          <w:numId w:val="1"/>
        </w:numPr>
        <w:rPr>
          <w:rFonts w:ascii="Arial" w:hAnsi="Arial" w:cs="Arial"/>
          <w:sz w:val="22"/>
          <w:szCs w:val="22"/>
        </w:rPr>
      </w:pPr>
      <w:r w:rsidRPr="00721024">
        <w:rPr>
          <w:rFonts w:ascii="Arial" w:hAnsi="Arial" w:cs="Arial"/>
          <w:sz w:val="22"/>
          <w:szCs w:val="22"/>
        </w:rPr>
        <w:t xml:space="preserve">It is the guest’s responsibility to redeem their </w:t>
      </w:r>
      <w:r w:rsidR="00DD1CDD" w:rsidRPr="00721024">
        <w:rPr>
          <w:rFonts w:ascii="Arial" w:hAnsi="Arial" w:cs="Arial"/>
          <w:sz w:val="22"/>
          <w:szCs w:val="22"/>
        </w:rPr>
        <w:t>coupo</w:t>
      </w:r>
      <w:r w:rsidR="00492466" w:rsidRPr="00721024">
        <w:rPr>
          <w:rFonts w:ascii="Arial" w:hAnsi="Arial" w:cs="Arial"/>
          <w:sz w:val="22"/>
          <w:szCs w:val="22"/>
        </w:rPr>
        <w:t>n</w:t>
      </w:r>
      <w:r w:rsidR="004E5AD4" w:rsidRPr="00721024">
        <w:rPr>
          <w:rFonts w:ascii="Arial" w:hAnsi="Arial" w:cs="Arial"/>
          <w:sz w:val="22"/>
          <w:szCs w:val="22"/>
        </w:rPr>
        <w:t>(s)</w:t>
      </w:r>
      <w:r w:rsidR="00CD547C" w:rsidRPr="00721024">
        <w:rPr>
          <w:rFonts w:ascii="Arial" w:hAnsi="Arial" w:cs="Arial"/>
          <w:sz w:val="22"/>
          <w:szCs w:val="22"/>
        </w:rPr>
        <w:t xml:space="preserve"> from the </w:t>
      </w:r>
      <w:r w:rsidR="00C47A44" w:rsidRPr="00721024">
        <w:rPr>
          <w:rFonts w:ascii="Arial" w:hAnsi="Arial" w:cs="Arial"/>
          <w:sz w:val="22"/>
          <w:szCs w:val="22"/>
        </w:rPr>
        <w:t xml:space="preserve">promotional </w:t>
      </w:r>
      <w:r w:rsidR="00CD547C" w:rsidRPr="00721024">
        <w:rPr>
          <w:rFonts w:ascii="Arial" w:hAnsi="Arial" w:cs="Arial"/>
          <w:sz w:val="22"/>
          <w:szCs w:val="22"/>
        </w:rPr>
        <w:t>kiosk</w:t>
      </w:r>
      <w:r w:rsidR="00492466" w:rsidRPr="00721024">
        <w:rPr>
          <w:rFonts w:ascii="Arial" w:hAnsi="Arial" w:cs="Arial"/>
          <w:sz w:val="22"/>
          <w:szCs w:val="22"/>
        </w:rPr>
        <w:t xml:space="preserve"> before </w:t>
      </w:r>
      <w:r w:rsidR="00C47A44" w:rsidRPr="00721024">
        <w:rPr>
          <w:rFonts w:ascii="Arial" w:hAnsi="Arial" w:cs="Arial"/>
          <w:sz w:val="22"/>
          <w:szCs w:val="22"/>
        </w:rPr>
        <w:t>8</w:t>
      </w:r>
      <w:r w:rsidR="009151B7" w:rsidRPr="00721024">
        <w:rPr>
          <w:rFonts w:ascii="Arial" w:hAnsi="Arial" w:cs="Arial"/>
          <w:sz w:val="22"/>
          <w:szCs w:val="22"/>
        </w:rPr>
        <w:t>pm</w:t>
      </w:r>
      <w:r w:rsidRPr="00721024">
        <w:rPr>
          <w:rFonts w:ascii="Arial" w:hAnsi="Arial" w:cs="Arial"/>
          <w:sz w:val="22"/>
          <w:szCs w:val="22"/>
        </w:rPr>
        <w:t xml:space="preserve">. </w:t>
      </w:r>
    </w:p>
    <w:p w14:paraId="39E3D5BB" w14:textId="77461491" w:rsidR="00F3639E" w:rsidRPr="00721024" w:rsidRDefault="00F3639E" w:rsidP="00F3639E">
      <w:pPr>
        <w:numPr>
          <w:ilvl w:val="0"/>
          <w:numId w:val="1"/>
        </w:numPr>
        <w:rPr>
          <w:rFonts w:ascii="Arial" w:hAnsi="Arial" w:cs="Arial"/>
          <w:sz w:val="22"/>
          <w:szCs w:val="22"/>
        </w:rPr>
      </w:pPr>
      <w:r w:rsidRPr="00721024">
        <w:rPr>
          <w:rFonts w:ascii="Arial" w:hAnsi="Arial" w:cs="Arial"/>
          <w:sz w:val="22"/>
          <w:szCs w:val="22"/>
        </w:rPr>
        <w:t>It is the guest’s responsibility to take the receipt</w:t>
      </w:r>
      <w:r w:rsidR="005D4C5A" w:rsidRPr="00721024">
        <w:rPr>
          <w:rFonts w:ascii="Arial" w:hAnsi="Arial" w:cs="Arial"/>
          <w:sz w:val="22"/>
          <w:szCs w:val="22"/>
        </w:rPr>
        <w:t>(s</w:t>
      </w:r>
      <w:r w:rsidR="00721024">
        <w:rPr>
          <w:rFonts w:ascii="Arial" w:hAnsi="Arial" w:cs="Arial"/>
          <w:sz w:val="22"/>
          <w:szCs w:val="22"/>
        </w:rPr>
        <w:t>)</w:t>
      </w:r>
      <w:r w:rsidRPr="00721024">
        <w:rPr>
          <w:rFonts w:ascii="Arial" w:hAnsi="Arial" w:cs="Arial"/>
          <w:sz w:val="22"/>
          <w:szCs w:val="22"/>
        </w:rPr>
        <w:t xml:space="preserve"> to </w:t>
      </w:r>
      <w:r w:rsidR="004E5AD4" w:rsidRPr="00721024">
        <w:rPr>
          <w:rFonts w:ascii="Arial" w:hAnsi="Arial" w:cs="Arial"/>
          <w:sz w:val="22"/>
          <w:szCs w:val="22"/>
        </w:rPr>
        <w:t>a Promotions Team Member</w:t>
      </w:r>
      <w:r w:rsidR="000170BD" w:rsidRPr="00721024">
        <w:rPr>
          <w:rFonts w:ascii="Arial" w:hAnsi="Arial" w:cs="Arial"/>
          <w:sz w:val="22"/>
          <w:szCs w:val="22"/>
        </w:rPr>
        <w:t>,</w:t>
      </w:r>
      <w:r w:rsidR="0009654A" w:rsidRPr="00721024">
        <w:rPr>
          <w:rFonts w:ascii="Arial" w:hAnsi="Arial" w:cs="Arial"/>
          <w:sz w:val="22"/>
          <w:szCs w:val="22"/>
        </w:rPr>
        <w:t xml:space="preserve"> t</w:t>
      </w:r>
      <w:r w:rsidR="00492466" w:rsidRPr="00721024">
        <w:rPr>
          <w:rFonts w:ascii="Arial" w:hAnsi="Arial" w:cs="Arial"/>
          <w:sz w:val="22"/>
          <w:szCs w:val="22"/>
        </w:rPr>
        <w:t xml:space="preserve">o receive their Anniversary </w:t>
      </w:r>
      <w:r w:rsidR="00CD547C" w:rsidRPr="00721024">
        <w:rPr>
          <w:rFonts w:ascii="Arial" w:hAnsi="Arial" w:cs="Arial"/>
          <w:sz w:val="22"/>
          <w:szCs w:val="22"/>
        </w:rPr>
        <w:t>T-shirt</w:t>
      </w:r>
      <w:r w:rsidR="004E5AD4" w:rsidRPr="00721024">
        <w:rPr>
          <w:rFonts w:ascii="Arial" w:hAnsi="Arial" w:cs="Arial"/>
          <w:sz w:val="22"/>
          <w:szCs w:val="22"/>
        </w:rPr>
        <w:t xml:space="preserve"> or Anniversary Gift</w:t>
      </w:r>
      <w:r w:rsidR="00492466" w:rsidRPr="00721024">
        <w:rPr>
          <w:rFonts w:ascii="Arial" w:hAnsi="Arial" w:cs="Arial"/>
          <w:sz w:val="22"/>
          <w:szCs w:val="22"/>
        </w:rPr>
        <w:t>.</w:t>
      </w:r>
    </w:p>
    <w:p w14:paraId="748B4A79" w14:textId="77777777" w:rsidR="00BF49CD" w:rsidRPr="00721024" w:rsidRDefault="00CD547C" w:rsidP="00CD547C">
      <w:pPr>
        <w:numPr>
          <w:ilvl w:val="1"/>
          <w:numId w:val="1"/>
        </w:numPr>
        <w:rPr>
          <w:rFonts w:ascii="Arial" w:hAnsi="Arial" w:cs="Arial"/>
          <w:sz w:val="22"/>
          <w:szCs w:val="22"/>
        </w:rPr>
      </w:pPr>
      <w:r w:rsidRPr="00721024">
        <w:rPr>
          <w:rFonts w:ascii="Arial" w:hAnsi="Arial" w:cs="Arial"/>
          <w:sz w:val="22"/>
          <w:szCs w:val="22"/>
        </w:rPr>
        <w:t xml:space="preserve">Receipt will expire at </w:t>
      </w:r>
      <w:r w:rsidR="004E5AD4" w:rsidRPr="00721024">
        <w:rPr>
          <w:rFonts w:ascii="Arial" w:hAnsi="Arial" w:cs="Arial"/>
          <w:sz w:val="22"/>
          <w:szCs w:val="22"/>
        </w:rPr>
        <w:t>8:30pm</w:t>
      </w:r>
      <w:r w:rsidR="00BF49CD" w:rsidRPr="00721024">
        <w:rPr>
          <w:rFonts w:ascii="Arial" w:hAnsi="Arial" w:cs="Arial"/>
          <w:sz w:val="22"/>
          <w:szCs w:val="22"/>
        </w:rPr>
        <w:t xml:space="preserve"> on the day it is printed.</w:t>
      </w:r>
    </w:p>
    <w:p w14:paraId="6D8A2508" w14:textId="778A0EC0" w:rsidR="00721024" w:rsidRPr="00721024" w:rsidRDefault="00721024"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 xml:space="preserve">One gift per week, per guest, while supplies last. </w:t>
      </w:r>
    </w:p>
    <w:p w14:paraId="1742B3A7" w14:textId="68C520D9"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Win-River Resort &amp; Casino team members are not eligible to participate in this promotion. The Marketing team member’s immediate family members are not eligible to participate in this promotion.</w:t>
      </w:r>
    </w:p>
    <w:p w14:paraId="74F2CA5B"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 xml:space="preserve">As defined in the WRRC Team Member Handbook Section 6.4 “immediate family member” includes the following: Spouse, domestic partner, parents, stepparents, siblings, stepsiblings, children, stepchildren, grandparents, and grandchildren. This definition includes a team member’s eligible family member whether related by blood or adoption </w:t>
      </w:r>
    </w:p>
    <w:p w14:paraId="214A0A35"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Win-River Resort &amp; Casino and our designee(s) may use names and likenesses of Promotion winner(s) for promotional purposes without further compensation to Win-River Resort &amp; Casino or the Promotion winner(s).</w:t>
      </w:r>
    </w:p>
    <w:p w14:paraId="3076648D" w14:textId="77777777" w:rsidR="005C0AC5" w:rsidRPr="00721024" w:rsidRDefault="005C0AC5" w:rsidP="005C0AC5">
      <w:pPr>
        <w:pStyle w:val="ListParagraph"/>
        <w:numPr>
          <w:ilvl w:val="0"/>
          <w:numId w:val="1"/>
        </w:numPr>
        <w:spacing w:after="200"/>
        <w:contextualSpacing/>
        <w:rPr>
          <w:rFonts w:ascii="Arial" w:hAnsi="Arial" w:cs="Arial"/>
          <w:sz w:val="22"/>
          <w:szCs w:val="22"/>
        </w:rPr>
      </w:pPr>
      <w:r w:rsidRPr="00721024">
        <w:rPr>
          <w:rFonts w:ascii="Arial" w:hAnsi="Arial" w:cs="Arial"/>
          <w:sz w:val="22"/>
          <w:szCs w:val="22"/>
        </w:rPr>
        <w:t>In accordance with the Internal Revenue Service, winners of prizes valued at the designated tax reporting threshold or above must provide their name, address, and taxpayer identification number (SSN) prior to receiving their prize. A 1099 Tax Form will be submitted.</w:t>
      </w:r>
    </w:p>
    <w:p w14:paraId="5163C883" w14:textId="77777777" w:rsidR="009C519D" w:rsidRPr="00AA6DFC" w:rsidRDefault="009C519D" w:rsidP="00A27F93">
      <w:pPr>
        <w:pStyle w:val="ListParagraph"/>
        <w:spacing w:after="200"/>
        <w:contextualSpacing/>
        <w:rPr>
          <w:rFonts w:ascii="Arial" w:hAnsi="Arial" w:cs="Arial"/>
          <w:i/>
          <w:sz w:val="20"/>
          <w:szCs w:val="22"/>
        </w:rPr>
      </w:pPr>
    </w:p>
    <w:p w14:paraId="6B38261F" w14:textId="77777777" w:rsidR="005C0AC5" w:rsidRPr="0030149C" w:rsidRDefault="005C0AC5" w:rsidP="005C0AC5">
      <w:pPr>
        <w:jc w:val="center"/>
        <w:rPr>
          <w:rFonts w:ascii="Arial" w:hAnsi="Arial" w:cs="Arial"/>
          <w:i/>
          <w:sz w:val="18"/>
          <w:szCs w:val="18"/>
        </w:rPr>
      </w:pPr>
      <w:r w:rsidRPr="0030149C">
        <w:rPr>
          <w:rFonts w:ascii="Arial" w:hAnsi="Arial" w:cs="Arial"/>
          <w:i/>
          <w:sz w:val="18"/>
          <w:szCs w:val="18"/>
        </w:rPr>
        <w:t xml:space="preserve">Rules are subject to change. Must </w:t>
      </w:r>
      <w:r w:rsidRPr="0030149C">
        <w:rPr>
          <w:rFonts w:ascii="Arial" w:hAnsi="Arial" w:cs="Arial"/>
          <w:i/>
          <w:iCs/>
          <w:sz w:val="18"/>
          <w:szCs w:val="18"/>
        </w:rPr>
        <w:t>have a valid ID.</w:t>
      </w:r>
      <w:r w:rsidRPr="0030149C">
        <w:rPr>
          <w:rFonts w:ascii="Arial" w:hAnsi="Arial" w:cs="Arial"/>
          <w:i/>
          <w:sz w:val="18"/>
          <w:szCs w:val="18"/>
        </w:rPr>
        <w:t xml:space="preserve"> Must be </w:t>
      </w:r>
      <w:r w:rsidRPr="0030149C">
        <w:rPr>
          <w:rFonts w:ascii="Arial" w:hAnsi="Arial" w:cs="Arial"/>
          <w:i/>
          <w:iCs/>
          <w:sz w:val="18"/>
          <w:szCs w:val="18"/>
        </w:rPr>
        <w:t>21 years or older</w:t>
      </w:r>
      <w:r w:rsidRPr="0030149C">
        <w:rPr>
          <w:rFonts w:ascii="Arial" w:hAnsi="Arial" w:cs="Arial"/>
          <w:i/>
          <w:sz w:val="18"/>
          <w:szCs w:val="18"/>
        </w:rPr>
        <w:t xml:space="preserve"> to participate in any aspect of this promotion. Win-River Resort &amp; Casino reserves the right to change or cancel this promotion at any time without prior notice.</w:t>
      </w:r>
    </w:p>
    <w:p w14:paraId="7C1038C8" w14:textId="56F76059" w:rsidR="001A5497" w:rsidRPr="005C0AC5" w:rsidRDefault="001A5497" w:rsidP="005C0AC5">
      <w:pPr>
        <w:jc w:val="center"/>
        <w:rPr>
          <w:rFonts w:ascii="Arial" w:hAnsi="Arial" w:cs="Arial"/>
          <w:i/>
          <w:iCs/>
          <w:sz w:val="18"/>
          <w:szCs w:val="20"/>
        </w:rPr>
      </w:pPr>
    </w:p>
    <w:sectPr w:rsidR="001A5497" w:rsidRPr="005C0AC5" w:rsidSect="00392FE3">
      <w:headerReference w:type="default" r:id="rId7"/>
      <w:pgSz w:w="12240" w:h="15840"/>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8E9A9" w14:textId="77777777" w:rsidR="005C0AC5" w:rsidRDefault="005C0AC5" w:rsidP="005C0AC5">
      <w:r>
        <w:separator/>
      </w:r>
    </w:p>
  </w:endnote>
  <w:endnote w:type="continuationSeparator" w:id="0">
    <w:p w14:paraId="18BD98DC" w14:textId="77777777" w:rsidR="005C0AC5" w:rsidRDefault="005C0AC5" w:rsidP="005C0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78C57" w14:textId="77777777" w:rsidR="005C0AC5" w:rsidRDefault="005C0AC5" w:rsidP="005C0AC5">
      <w:r>
        <w:separator/>
      </w:r>
    </w:p>
  </w:footnote>
  <w:footnote w:type="continuationSeparator" w:id="0">
    <w:p w14:paraId="1FC82AB5" w14:textId="77777777" w:rsidR="005C0AC5" w:rsidRDefault="005C0AC5" w:rsidP="005C0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6C1CA" w14:textId="7F66AE4A" w:rsidR="005C0AC5" w:rsidRDefault="005C0AC5">
    <w:pPr>
      <w:pStyle w:val="Header"/>
    </w:pPr>
    <w:r>
      <w:rPr>
        <w:noProof/>
      </w:rPr>
      <w:drawing>
        <wp:anchor distT="0" distB="0" distL="114300" distR="114300" simplePos="0" relativeHeight="251658240" behindDoc="0" locked="0" layoutInCell="1" allowOverlap="1" wp14:anchorId="30B4CB55" wp14:editId="21393A81">
          <wp:simplePos x="0" y="0"/>
          <wp:positionH relativeFrom="margin">
            <wp:align>center</wp:align>
          </wp:positionH>
          <wp:positionV relativeFrom="paragraph">
            <wp:posOffset>-205740</wp:posOffset>
          </wp:positionV>
          <wp:extent cx="2468880" cy="10972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1097280"/>
                  </a:xfrm>
                  <a:prstGeom prst="rect">
                    <a:avLst/>
                  </a:prstGeom>
                  <a:noFill/>
                </pic:spPr>
              </pic:pic>
            </a:graphicData>
          </a:graphic>
          <wp14:sizeRelH relativeFrom="page">
            <wp14:pctWidth>0</wp14:pctWidth>
          </wp14:sizeRelH>
          <wp14:sizeRelV relativeFrom="page">
            <wp14:pctHeight>0</wp14:pctHeight>
          </wp14:sizeRelV>
        </wp:anchor>
      </w:drawing>
    </w:r>
  </w:p>
  <w:p w14:paraId="5C99169F" w14:textId="024ED501" w:rsidR="005C0AC5" w:rsidRDefault="005C0AC5">
    <w:pPr>
      <w:pStyle w:val="Header"/>
    </w:pPr>
  </w:p>
  <w:p w14:paraId="0C75660B" w14:textId="77777777" w:rsidR="005C0AC5" w:rsidRDefault="005C0AC5">
    <w:pPr>
      <w:pStyle w:val="Header"/>
    </w:pPr>
  </w:p>
  <w:p w14:paraId="20035340" w14:textId="77777777" w:rsidR="005C0AC5" w:rsidRDefault="005C0AC5">
    <w:pPr>
      <w:pStyle w:val="Header"/>
    </w:pPr>
  </w:p>
  <w:p w14:paraId="00E2E783" w14:textId="77777777" w:rsidR="005C0AC5" w:rsidRDefault="005C0AC5" w:rsidP="005C0AC5">
    <w:pPr>
      <w:rPr>
        <w:rFonts w:ascii="Arial" w:hAnsi="Arial" w:cs="Arial"/>
        <w:b/>
      </w:rPr>
    </w:pPr>
  </w:p>
  <w:p w14:paraId="5CE98B55" w14:textId="77777777" w:rsidR="005C0AC5" w:rsidRDefault="005C0AC5" w:rsidP="005C0AC5">
    <w:pPr>
      <w:rPr>
        <w:rFonts w:ascii="Arial" w:hAnsi="Arial" w:cs="Arial"/>
        <w:b/>
      </w:rPr>
    </w:pPr>
  </w:p>
  <w:p w14:paraId="56F19C22" w14:textId="0693169F" w:rsidR="005C0AC5" w:rsidRPr="005C0AC5" w:rsidRDefault="005C0AC5" w:rsidP="005C0AC5">
    <w:pPr>
      <w:jc w:val="center"/>
      <w:rPr>
        <w:rFonts w:ascii="Arial" w:hAnsi="Arial" w:cs="Arial"/>
        <w:b/>
      </w:rPr>
    </w:pPr>
    <w:r>
      <w:rPr>
        <w:rFonts w:ascii="Arial" w:hAnsi="Arial" w:cs="Arial"/>
        <w:b/>
      </w:rPr>
      <w:t>Anniversary T-shirt &amp; Gift Giveaway S2W</w:t>
    </w:r>
    <w:r w:rsidRPr="00B96A1E">
      <w:rPr>
        <w:rFonts w:ascii="Arial" w:hAnsi="Arial" w:cs="Arial"/>
        <w:b/>
      </w:rPr>
      <w:t xml:space="preserve">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70F"/>
    <w:multiLevelType w:val="hybridMultilevel"/>
    <w:tmpl w:val="58144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AB858D5"/>
    <w:multiLevelType w:val="hybridMultilevel"/>
    <w:tmpl w:val="6DEC8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83C84"/>
    <w:multiLevelType w:val="hybridMultilevel"/>
    <w:tmpl w:val="2110C63E"/>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9A248A"/>
    <w:multiLevelType w:val="hybridMultilevel"/>
    <w:tmpl w:val="D43A40BE"/>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3454F5"/>
    <w:multiLevelType w:val="hybridMultilevel"/>
    <w:tmpl w:val="D43A40BE"/>
    <w:lvl w:ilvl="0" w:tplc="0409000F">
      <w:start w:val="1"/>
      <w:numFmt w:val="decimal"/>
      <w:lvlText w:val="%1."/>
      <w:lvlJc w:val="left"/>
      <w:pPr>
        <w:tabs>
          <w:tab w:val="num" w:pos="1800"/>
        </w:tabs>
        <w:ind w:left="1800" w:hanging="360"/>
      </w:p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C46F6"/>
    <w:multiLevelType w:val="hybridMultilevel"/>
    <w:tmpl w:val="1608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12B6B"/>
    <w:multiLevelType w:val="hybridMultilevel"/>
    <w:tmpl w:val="D43A40BE"/>
    <w:lvl w:ilvl="0" w:tplc="0409000F">
      <w:start w:val="1"/>
      <w:numFmt w:val="decimal"/>
      <w:lvlText w:val="%1."/>
      <w:lvlJc w:val="left"/>
      <w:pPr>
        <w:tabs>
          <w:tab w:val="num" w:pos="1800"/>
        </w:tabs>
        <w:ind w:left="1800" w:hanging="360"/>
      </w:pPr>
    </w:lvl>
    <w:lvl w:ilvl="1" w:tplc="04090001">
      <w:start w:val="1"/>
      <w:numFmt w:val="bullet"/>
      <w:lvlText w:val=""/>
      <w:lvlJc w:val="left"/>
      <w:pPr>
        <w:tabs>
          <w:tab w:val="num" w:pos="2520"/>
        </w:tabs>
        <w:ind w:left="2520" w:hanging="360"/>
      </w:pPr>
      <w:rPr>
        <w:rFonts w:ascii="Symbol" w:hAnsi="Symbol"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271A4625"/>
    <w:multiLevelType w:val="hybridMultilevel"/>
    <w:tmpl w:val="5ED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A52E99"/>
    <w:multiLevelType w:val="hybridMultilevel"/>
    <w:tmpl w:val="B91CF84E"/>
    <w:lvl w:ilvl="0" w:tplc="04090003">
      <w:start w:val="1"/>
      <w:numFmt w:val="bullet"/>
      <w:lvlText w:val="o"/>
      <w:lvlJc w:val="left"/>
      <w:pPr>
        <w:ind w:left="1455" w:hanging="360"/>
      </w:pPr>
      <w:rPr>
        <w:rFonts w:ascii="Courier New" w:hAnsi="Courier New" w:cs="Courier New"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9" w15:restartNumberingAfterBreak="0">
    <w:nsid w:val="390C3632"/>
    <w:multiLevelType w:val="hybridMultilevel"/>
    <w:tmpl w:val="DF3CC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D2238"/>
    <w:multiLevelType w:val="hybridMultilevel"/>
    <w:tmpl w:val="8B26C8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4E5070"/>
    <w:multiLevelType w:val="hybridMultilevel"/>
    <w:tmpl w:val="2110C63E"/>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D21EAF"/>
    <w:multiLevelType w:val="hybridMultilevel"/>
    <w:tmpl w:val="1B285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A8263F"/>
    <w:multiLevelType w:val="hybridMultilevel"/>
    <w:tmpl w:val="8B8037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81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26444A"/>
    <w:multiLevelType w:val="hybridMultilevel"/>
    <w:tmpl w:val="0BBA264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9800507"/>
    <w:multiLevelType w:val="hybridMultilevel"/>
    <w:tmpl w:val="2A2A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712B5"/>
    <w:multiLevelType w:val="hybridMultilevel"/>
    <w:tmpl w:val="6234D5D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17">
      <w:start w:val="1"/>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461C9E"/>
    <w:multiLevelType w:val="hybridMultilevel"/>
    <w:tmpl w:val="F31C3F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4D6E75"/>
    <w:multiLevelType w:val="hybridMultilevel"/>
    <w:tmpl w:val="B4C4644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370722"/>
    <w:multiLevelType w:val="hybridMultilevel"/>
    <w:tmpl w:val="9CFAC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C07399"/>
    <w:multiLevelType w:val="hybridMultilevel"/>
    <w:tmpl w:val="D43A40BE"/>
    <w:lvl w:ilvl="0" w:tplc="04090005">
      <w:start w:val="1"/>
      <w:numFmt w:val="bullet"/>
      <w:lvlText w:val=""/>
      <w:lvlJc w:val="left"/>
      <w:pPr>
        <w:tabs>
          <w:tab w:val="num" w:pos="2520"/>
        </w:tabs>
        <w:ind w:left="2520" w:hanging="360"/>
      </w:pPr>
      <w:rPr>
        <w:rFonts w:ascii="Wingdings" w:hAnsi="Wingdings" w:hint="default"/>
      </w:rPr>
    </w:lvl>
    <w:lvl w:ilvl="1" w:tplc="04090001">
      <w:start w:val="1"/>
      <w:numFmt w:val="bullet"/>
      <w:lvlText w:val=""/>
      <w:lvlJc w:val="left"/>
      <w:pPr>
        <w:tabs>
          <w:tab w:val="num" w:pos="3240"/>
        </w:tabs>
        <w:ind w:left="3240" w:hanging="360"/>
      </w:pPr>
      <w:rPr>
        <w:rFonts w:ascii="Symbol" w:hAnsi="Symbol"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5E482BDB"/>
    <w:multiLevelType w:val="hybridMultilevel"/>
    <w:tmpl w:val="4162D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626DD6"/>
    <w:multiLevelType w:val="hybridMultilevel"/>
    <w:tmpl w:val="275EA1C4"/>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FCB2AD9"/>
    <w:multiLevelType w:val="hybridMultilevel"/>
    <w:tmpl w:val="B90C75BA"/>
    <w:lvl w:ilvl="0" w:tplc="04090001">
      <w:start w:val="1"/>
      <w:numFmt w:val="bullet"/>
      <w:lvlText w:val=""/>
      <w:lvlJc w:val="left"/>
      <w:pPr>
        <w:tabs>
          <w:tab w:val="num" w:pos="720"/>
        </w:tabs>
        <w:ind w:left="720" w:hanging="360"/>
      </w:pPr>
      <w:rPr>
        <w:rFonts w:ascii="Symbol" w:hAnsi="Symbol" w:hint="default"/>
      </w:rPr>
    </w:lvl>
    <w:lvl w:ilvl="1" w:tplc="02F6DA7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8147F3"/>
    <w:multiLevelType w:val="hybridMultilevel"/>
    <w:tmpl w:val="FA4E3C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3741A30"/>
    <w:multiLevelType w:val="hybridMultilevel"/>
    <w:tmpl w:val="D814F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E00168"/>
    <w:multiLevelType w:val="hybridMultilevel"/>
    <w:tmpl w:val="1FDE0CC4"/>
    <w:lvl w:ilvl="0" w:tplc="04090001">
      <w:start w:val="1"/>
      <w:numFmt w:val="bullet"/>
      <w:lvlText w:val=""/>
      <w:lvlJc w:val="left"/>
      <w:pPr>
        <w:tabs>
          <w:tab w:val="num" w:pos="720"/>
        </w:tabs>
        <w:ind w:left="720" w:hanging="360"/>
      </w:pPr>
      <w:rPr>
        <w:rFonts w:ascii="Symbol" w:hAnsi="Symbol" w:hint="default"/>
      </w:rPr>
    </w:lvl>
    <w:lvl w:ilvl="1" w:tplc="BC768B2E">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BC768B2E">
      <w:start w:val="1"/>
      <w:numFmt w:val="decimal"/>
      <w:lvlText w:val="%5."/>
      <w:lvlJc w:val="left"/>
      <w:pPr>
        <w:tabs>
          <w:tab w:val="num" w:pos="3600"/>
        </w:tabs>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E839A3"/>
    <w:multiLevelType w:val="hybridMultilevel"/>
    <w:tmpl w:val="425C3216"/>
    <w:lvl w:ilvl="0" w:tplc="04090003">
      <w:start w:val="1"/>
      <w:numFmt w:val="bullet"/>
      <w:lvlText w:val="o"/>
      <w:lvlJc w:val="left"/>
      <w:pPr>
        <w:tabs>
          <w:tab w:val="num" w:pos="1800"/>
        </w:tabs>
        <w:ind w:left="1800" w:hanging="360"/>
      </w:pPr>
      <w:rPr>
        <w:rFonts w:ascii="Courier New" w:hAnsi="Courier New" w:cs="Courier New" w:hint="default"/>
        <w:b w:val="0"/>
      </w:rPr>
    </w:lvl>
    <w:lvl w:ilvl="1" w:tplc="BC768B2E">
      <w:start w:val="1"/>
      <w:numFmt w:val="decimal"/>
      <w:lvlText w:val="%2."/>
      <w:lvlJc w:val="left"/>
      <w:pPr>
        <w:tabs>
          <w:tab w:val="num" w:pos="2520"/>
        </w:tabs>
        <w:ind w:left="2520" w:hanging="360"/>
      </w:pPr>
      <w:rPr>
        <w:rFonts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BC768B2E">
      <w:start w:val="1"/>
      <w:numFmt w:val="decimal"/>
      <w:lvlText w:val="%5."/>
      <w:lvlJc w:val="left"/>
      <w:pPr>
        <w:tabs>
          <w:tab w:val="num" w:pos="4680"/>
        </w:tabs>
        <w:ind w:left="4680" w:hanging="360"/>
      </w:pPr>
      <w:rPr>
        <w:rFonts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8" w15:restartNumberingAfterBreak="0">
    <w:nsid w:val="76D22C6B"/>
    <w:multiLevelType w:val="hybridMultilevel"/>
    <w:tmpl w:val="71705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C1468F"/>
    <w:multiLevelType w:val="hybridMultilevel"/>
    <w:tmpl w:val="649C49D0"/>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0D31C3"/>
    <w:multiLevelType w:val="hybridMultilevel"/>
    <w:tmpl w:val="8466B66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E780BC1"/>
    <w:multiLevelType w:val="hybridMultilevel"/>
    <w:tmpl w:val="8600281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0951537">
    <w:abstractNumId w:val="16"/>
  </w:num>
  <w:num w:numId="2" w16cid:durableId="1176577820">
    <w:abstractNumId w:val="6"/>
  </w:num>
  <w:num w:numId="3" w16cid:durableId="1636520439">
    <w:abstractNumId w:val="20"/>
  </w:num>
  <w:num w:numId="4" w16cid:durableId="2010594595">
    <w:abstractNumId w:val="4"/>
  </w:num>
  <w:num w:numId="5" w16cid:durableId="1292128869">
    <w:abstractNumId w:val="3"/>
  </w:num>
  <w:num w:numId="6" w16cid:durableId="1187598767">
    <w:abstractNumId w:val="26"/>
  </w:num>
  <w:num w:numId="7" w16cid:durableId="61762611">
    <w:abstractNumId w:val="23"/>
  </w:num>
  <w:num w:numId="8" w16cid:durableId="1404336185">
    <w:abstractNumId w:val="11"/>
  </w:num>
  <w:num w:numId="9" w16cid:durableId="1685939045">
    <w:abstractNumId w:val="2"/>
  </w:num>
  <w:num w:numId="10" w16cid:durableId="577397722">
    <w:abstractNumId w:val="27"/>
  </w:num>
  <w:num w:numId="11" w16cid:durableId="579949922">
    <w:abstractNumId w:val="30"/>
  </w:num>
  <w:num w:numId="12" w16cid:durableId="989403926">
    <w:abstractNumId w:val="18"/>
  </w:num>
  <w:num w:numId="13" w16cid:durableId="1520661381">
    <w:abstractNumId w:val="7"/>
  </w:num>
  <w:num w:numId="14" w16cid:durableId="1374309116">
    <w:abstractNumId w:val="17"/>
  </w:num>
  <w:num w:numId="15" w16cid:durableId="415979895">
    <w:abstractNumId w:val="29"/>
  </w:num>
  <w:num w:numId="16" w16cid:durableId="591476001">
    <w:abstractNumId w:val="19"/>
  </w:num>
  <w:num w:numId="17" w16cid:durableId="1770616240">
    <w:abstractNumId w:val="28"/>
  </w:num>
  <w:num w:numId="18" w16cid:durableId="1672023473">
    <w:abstractNumId w:val="1"/>
  </w:num>
  <w:num w:numId="19" w16cid:durableId="517277717">
    <w:abstractNumId w:val="21"/>
  </w:num>
  <w:num w:numId="20" w16cid:durableId="415787340">
    <w:abstractNumId w:val="13"/>
  </w:num>
  <w:num w:numId="21" w16cid:durableId="1751778472">
    <w:abstractNumId w:val="10"/>
  </w:num>
  <w:num w:numId="22" w16cid:durableId="51588647">
    <w:abstractNumId w:val="9"/>
  </w:num>
  <w:num w:numId="23" w16cid:durableId="367725984">
    <w:abstractNumId w:val="0"/>
  </w:num>
  <w:num w:numId="24" w16cid:durableId="376123743">
    <w:abstractNumId w:val="31"/>
  </w:num>
  <w:num w:numId="25" w16cid:durableId="1235049778">
    <w:abstractNumId w:val="5"/>
  </w:num>
  <w:num w:numId="26" w16cid:durableId="126971278">
    <w:abstractNumId w:val="12"/>
  </w:num>
  <w:num w:numId="27" w16cid:durableId="898051532">
    <w:abstractNumId w:val="25"/>
  </w:num>
  <w:num w:numId="28" w16cid:durableId="2142455291">
    <w:abstractNumId w:val="22"/>
  </w:num>
  <w:num w:numId="29" w16cid:durableId="1664433860">
    <w:abstractNumId w:val="8"/>
  </w:num>
  <w:num w:numId="30" w16cid:durableId="1973048128">
    <w:abstractNumId w:val="14"/>
  </w:num>
  <w:num w:numId="31" w16cid:durableId="1535538218">
    <w:abstractNumId w:val="24"/>
  </w:num>
  <w:num w:numId="32" w16cid:durableId="3397453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A1MzQ2MzEwNjI0MzFS0lEKTi0uzszPAykwrwUA0AcSDywAAAA="/>
  </w:docVars>
  <w:rsids>
    <w:rsidRoot w:val="00DF2E67"/>
    <w:rsid w:val="00007789"/>
    <w:rsid w:val="000170BD"/>
    <w:rsid w:val="0002655B"/>
    <w:rsid w:val="0003171A"/>
    <w:rsid w:val="000318A4"/>
    <w:rsid w:val="000318B0"/>
    <w:rsid w:val="000433DA"/>
    <w:rsid w:val="00073DAA"/>
    <w:rsid w:val="00084276"/>
    <w:rsid w:val="00091AB9"/>
    <w:rsid w:val="0009654A"/>
    <w:rsid w:val="000B2A6A"/>
    <w:rsid w:val="000B3274"/>
    <w:rsid w:val="000C50E6"/>
    <w:rsid w:val="000E4A7B"/>
    <w:rsid w:val="000F0E48"/>
    <w:rsid w:val="001127EF"/>
    <w:rsid w:val="00116A51"/>
    <w:rsid w:val="00123A9F"/>
    <w:rsid w:val="001257FA"/>
    <w:rsid w:val="00133024"/>
    <w:rsid w:val="00141057"/>
    <w:rsid w:val="001603DA"/>
    <w:rsid w:val="001642F1"/>
    <w:rsid w:val="001940C2"/>
    <w:rsid w:val="001A3DA3"/>
    <w:rsid w:val="001A5497"/>
    <w:rsid w:val="001B23DD"/>
    <w:rsid w:val="001B3D1B"/>
    <w:rsid w:val="001B4A86"/>
    <w:rsid w:val="001C7788"/>
    <w:rsid w:val="001D07E0"/>
    <w:rsid w:val="001E7C04"/>
    <w:rsid w:val="00223529"/>
    <w:rsid w:val="0023017A"/>
    <w:rsid w:val="00235414"/>
    <w:rsid w:val="00237688"/>
    <w:rsid w:val="00240F3F"/>
    <w:rsid w:val="00260FD9"/>
    <w:rsid w:val="0026282C"/>
    <w:rsid w:val="002652BE"/>
    <w:rsid w:val="00282CB8"/>
    <w:rsid w:val="00283807"/>
    <w:rsid w:val="002A39B5"/>
    <w:rsid w:val="002B7B69"/>
    <w:rsid w:val="002C2EE7"/>
    <w:rsid w:val="002E4D22"/>
    <w:rsid w:val="002E4F39"/>
    <w:rsid w:val="002F13AF"/>
    <w:rsid w:val="002F4142"/>
    <w:rsid w:val="00305A03"/>
    <w:rsid w:val="003102F9"/>
    <w:rsid w:val="00311B3F"/>
    <w:rsid w:val="003121D0"/>
    <w:rsid w:val="00341646"/>
    <w:rsid w:val="00353B36"/>
    <w:rsid w:val="0036135F"/>
    <w:rsid w:val="00363BC1"/>
    <w:rsid w:val="0037164F"/>
    <w:rsid w:val="0037712A"/>
    <w:rsid w:val="00384C29"/>
    <w:rsid w:val="00392FE3"/>
    <w:rsid w:val="00397FB1"/>
    <w:rsid w:val="003B7FA3"/>
    <w:rsid w:val="003C121C"/>
    <w:rsid w:val="003C51BC"/>
    <w:rsid w:val="003C7EFD"/>
    <w:rsid w:val="003D30B2"/>
    <w:rsid w:val="003F75E0"/>
    <w:rsid w:val="004034BA"/>
    <w:rsid w:val="0040481F"/>
    <w:rsid w:val="004107FE"/>
    <w:rsid w:val="00411D5D"/>
    <w:rsid w:val="004129C4"/>
    <w:rsid w:val="00423CEC"/>
    <w:rsid w:val="004276ED"/>
    <w:rsid w:val="00433411"/>
    <w:rsid w:val="0043373D"/>
    <w:rsid w:val="00436309"/>
    <w:rsid w:val="00441D30"/>
    <w:rsid w:val="004868A4"/>
    <w:rsid w:val="00492466"/>
    <w:rsid w:val="00496011"/>
    <w:rsid w:val="004A3BC2"/>
    <w:rsid w:val="004A3FB3"/>
    <w:rsid w:val="004A649B"/>
    <w:rsid w:val="004C2CF8"/>
    <w:rsid w:val="004E5AD4"/>
    <w:rsid w:val="004E5B8F"/>
    <w:rsid w:val="005045B4"/>
    <w:rsid w:val="00507C9B"/>
    <w:rsid w:val="005327E3"/>
    <w:rsid w:val="005403F2"/>
    <w:rsid w:val="005505BF"/>
    <w:rsid w:val="00551D59"/>
    <w:rsid w:val="005714DE"/>
    <w:rsid w:val="005815F5"/>
    <w:rsid w:val="005A10D0"/>
    <w:rsid w:val="005A5EDE"/>
    <w:rsid w:val="005A6341"/>
    <w:rsid w:val="005B15EC"/>
    <w:rsid w:val="005B2079"/>
    <w:rsid w:val="005B7471"/>
    <w:rsid w:val="005C0AC5"/>
    <w:rsid w:val="005D4C5A"/>
    <w:rsid w:val="005D555A"/>
    <w:rsid w:val="005D5A6A"/>
    <w:rsid w:val="005D64F2"/>
    <w:rsid w:val="005E196D"/>
    <w:rsid w:val="005E42FF"/>
    <w:rsid w:val="005F7B7F"/>
    <w:rsid w:val="00636724"/>
    <w:rsid w:val="00672233"/>
    <w:rsid w:val="00676C12"/>
    <w:rsid w:val="00684536"/>
    <w:rsid w:val="006923C1"/>
    <w:rsid w:val="0069367F"/>
    <w:rsid w:val="006A1C68"/>
    <w:rsid w:val="006B5A80"/>
    <w:rsid w:val="006B5CC5"/>
    <w:rsid w:val="006C19E1"/>
    <w:rsid w:val="006C7263"/>
    <w:rsid w:val="006F6FCB"/>
    <w:rsid w:val="007008B1"/>
    <w:rsid w:val="00701B62"/>
    <w:rsid w:val="0072042E"/>
    <w:rsid w:val="00721024"/>
    <w:rsid w:val="00722BFB"/>
    <w:rsid w:val="0073075C"/>
    <w:rsid w:val="00734BDA"/>
    <w:rsid w:val="007401D2"/>
    <w:rsid w:val="00746397"/>
    <w:rsid w:val="00757357"/>
    <w:rsid w:val="007619D8"/>
    <w:rsid w:val="007620B2"/>
    <w:rsid w:val="007876A9"/>
    <w:rsid w:val="007B57B3"/>
    <w:rsid w:val="007E54C9"/>
    <w:rsid w:val="007E6E63"/>
    <w:rsid w:val="007F5C83"/>
    <w:rsid w:val="00807DD2"/>
    <w:rsid w:val="00817266"/>
    <w:rsid w:val="00824B5E"/>
    <w:rsid w:val="00827FA1"/>
    <w:rsid w:val="008310E3"/>
    <w:rsid w:val="0083309E"/>
    <w:rsid w:val="008347CA"/>
    <w:rsid w:val="00841349"/>
    <w:rsid w:val="00850846"/>
    <w:rsid w:val="00862E94"/>
    <w:rsid w:val="00871F85"/>
    <w:rsid w:val="00873A94"/>
    <w:rsid w:val="008744A7"/>
    <w:rsid w:val="00881AEF"/>
    <w:rsid w:val="008B35E4"/>
    <w:rsid w:val="008B74BD"/>
    <w:rsid w:val="008C0BA5"/>
    <w:rsid w:val="008F37FD"/>
    <w:rsid w:val="009027B4"/>
    <w:rsid w:val="00905BF2"/>
    <w:rsid w:val="00907AD0"/>
    <w:rsid w:val="009151B7"/>
    <w:rsid w:val="0092103F"/>
    <w:rsid w:val="009266AD"/>
    <w:rsid w:val="00926758"/>
    <w:rsid w:val="009333B4"/>
    <w:rsid w:val="00934D95"/>
    <w:rsid w:val="00936983"/>
    <w:rsid w:val="009430A5"/>
    <w:rsid w:val="0095671B"/>
    <w:rsid w:val="00985829"/>
    <w:rsid w:val="00992A17"/>
    <w:rsid w:val="0099495F"/>
    <w:rsid w:val="00996296"/>
    <w:rsid w:val="009A430B"/>
    <w:rsid w:val="009B6005"/>
    <w:rsid w:val="009C519D"/>
    <w:rsid w:val="009F57A7"/>
    <w:rsid w:val="00A12393"/>
    <w:rsid w:val="00A26E6E"/>
    <w:rsid w:val="00A27F93"/>
    <w:rsid w:val="00A34E74"/>
    <w:rsid w:val="00A447FB"/>
    <w:rsid w:val="00A535D1"/>
    <w:rsid w:val="00A7706A"/>
    <w:rsid w:val="00A810D7"/>
    <w:rsid w:val="00A87AE1"/>
    <w:rsid w:val="00A90240"/>
    <w:rsid w:val="00AA3637"/>
    <w:rsid w:val="00AA5DEE"/>
    <w:rsid w:val="00AA6DFC"/>
    <w:rsid w:val="00AB0D8D"/>
    <w:rsid w:val="00AB15EF"/>
    <w:rsid w:val="00AB2114"/>
    <w:rsid w:val="00AB4E58"/>
    <w:rsid w:val="00AD1CC5"/>
    <w:rsid w:val="00AD21EE"/>
    <w:rsid w:val="00AE767F"/>
    <w:rsid w:val="00AF4864"/>
    <w:rsid w:val="00AF4EB3"/>
    <w:rsid w:val="00B00CB5"/>
    <w:rsid w:val="00B02A65"/>
    <w:rsid w:val="00B0428E"/>
    <w:rsid w:val="00B04F8F"/>
    <w:rsid w:val="00B053A5"/>
    <w:rsid w:val="00B12586"/>
    <w:rsid w:val="00B13F6D"/>
    <w:rsid w:val="00B205AF"/>
    <w:rsid w:val="00B67639"/>
    <w:rsid w:val="00B96A1E"/>
    <w:rsid w:val="00BB0E2B"/>
    <w:rsid w:val="00BC07D6"/>
    <w:rsid w:val="00BC58DB"/>
    <w:rsid w:val="00BD1412"/>
    <w:rsid w:val="00BF35D8"/>
    <w:rsid w:val="00BF49CD"/>
    <w:rsid w:val="00C11D91"/>
    <w:rsid w:val="00C16A35"/>
    <w:rsid w:val="00C22BE5"/>
    <w:rsid w:val="00C34B15"/>
    <w:rsid w:val="00C45F34"/>
    <w:rsid w:val="00C47A44"/>
    <w:rsid w:val="00C5585C"/>
    <w:rsid w:val="00C56C9C"/>
    <w:rsid w:val="00C64A2F"/>
    <w:rsid w:val="00C705AD"/>
    <w:rsid w:val="00C74009"/>
    <w:rsid w:val="00C75921"/>
    <w:rsid w:val="00C819C7"/>
    <w:rsid w:val="00C82916"/>
    <w:rsid w:val="00C9242F"/>
    <w:rsid w:val="00CD1D7A"/>
    <w:rsid w:val="00CD547C"/>
    <w:rsid w:val="00CE54E9"/>
    <w:rsid w:val="00CE7D53"/>
    <w:rsid w:val="00CF2B64"/>
    <w:rsid w:val="00D054C8"/>
    <w:rsid w:val="00D236E9"/>
    <w:rsid w:val="00D255DB"/>
    <w:rsid w:val="00D31F4F"/>
    <w:rsid w:val="00D64648"/>
    <w:rsid w:val="00D90579"/>
    <w:rsid w:val="00DA7631"/>
    <w:rsid w:val="00DC154A"/>
    <w:rsid w:val="00DC236E"/>
    <w:rsid w:val="00DD1CDD"/>
    <w:rsid w:val="00DE6E7D"/>
    <w:rsid w:val="00DF2E67"/>
    <w:rsid w:val="00DF6237"/>
    <w:rsid w:val="00E059C3"/>
    <w:rsid w:val="00E143DA"/>
    <w:rsid w:val="00E161A0"/>
    <w:rsid w:val="00E23454"/>
    <w:rsid w:val="00E5178E"/>
    <w:rsid w:val="00E51E84"/>
    <w:rsid w:val="00E60BAB"/>
    <w:rsid w:val="00E71B1C"/>
    <w:rsid w:val="00E73243"/>
    <w:rsid w:val="00E822BE"/>
    <w:rsid w:val="00E938DE"/>
    <w:rsid w:val="00E93FAB"/>
    <w:rsid w:val="00EA0175"/>
    <w:rsid w:val="00EB1BA4"/>
    <w:rsid w:val="00ED3E66"/>
    <w:rsid w:val="00EE22E9"/>
    <w:rsid w:val="00EE4236"/>
    <w:rsid w:val="00F0716E"/>
    <w:rsid w:val="00F07FE1"/>
    <w:rsid w:val="00F12808"/>
    <w:rsid w:val="00F30335"/>
    <w:rsid w:val="00F3639E"/>
    <w:rsid w:val="00F515DF"/>
    <w:rsid w:val="00F6090A"/>
    <w:rsid w:val="00F65E40"/>
    <w:rsid w:val="00F74D8A"/>
    <w:rsid w:val="00F75DA9"/>
    <w:rsid w:val="00F811E1"/>
    <w:rsid w:val="00F825F8"/>
    <w:rsid w:val="00F873CD"/>
    <w:rsid w:val="00FA19D9"/>
    <w:rsid w:val="00FE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3A6D62"/>
  <w15:chartTrackingRefBased/>
  <w15:docId w15:val="{D334EE32-C298-4069-BE7A-8974CFCE1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sz w:val="36"/>
    </w:rPr>
  </w:style>
  <w:style w:type="paragraph" w:styleId="Heading2">
    <w:name w:val="heading 2"/>
    <w:basedOn w:val="Normal"/>
    <w:next w:val="Normal"/>
    <w:qFormat/>
    <w:pPr>
      <w:keepNext/>
      <w:jc w:val="center"/>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36"/>
    </w:rPr>
  </w:style>
  <w:style w:type="paragraph" w:styleId="ListParagraph">
    <w:name w:val="List Paragraph"/>
    <w:basedOn w:val="Normal"/>
    <w:uiPriority w:val="34"/>
    <w:qFormat/>
    <w:rsid w:val="00AA5DEE"/>
    <w:pPr>
      <w:ind w:left="720"/>
    </w:pPr>
  </w:style>
  <w:style w:type="paragraph" w:styleId="BalloonText">
    <w:name w:val="Balloon Text"/>
    <w:basedOn w:val="Normal"/>
    <w:link w:val="BalloonTextChar"/>
    <w:uiPriority w:val="99"/>
    <w:semiHidden/>
    <w:unhideWhenUsed/>
    <w:rsid w:val="00734BDA"/>
    <w:rPr>
      <w:rFonts w:ascii="Segoe UI" w:hAnsi="Segoe UI" w:cs="Segoe UI"/>
      <w:sz w:val="18"/>
      <w:szCs w:val="18"/>
    </w:rPr>
  </w:style>
  <w:style w:type="character" w:customStyle="1" w:styleId="BalloonTextChar">
    <w:name w:val="Balloon Text Char"/>
    <w:link w:val="BalloonText"/>
    <w:uiPriority w:val="99"/>
    <w:semiHidden/>
    <w:rsid w:val="00734BDA"/>
    <w:rPr>
      <w:rFonts w:ascii="Segoe UI" w:hAnsi="Segoe UI" w:cs="Segoe UI"/>
      <w:sz w:val="18"/>
      <w:szCs w:val="18"/>
    </w:rPr>
  </w:style>
  <w:style w:type="character" w:styleId="Hyperlink">
    <w:name w:val="Hyperlink"/>
    <w:rsid w:val="0026282C"/>
    <w:rPr>
      <w:color w:val="0000FF"/>
      <w:u w:val="single"/>
    </w:rPr>
  </w:style>
  <w:style w:type="paragraph" w:styleId="Header">
    <w:name w:val="header"/>
    <w:basedOn w:val="Normal"/>
    <w:link w:val="HeaderChar"/>
    <w:uiPriority w:val="99"/>
    <w:unhideWhenUsed/>
    <w:rsid w:val="005C0AC5"/>
    <w:pPr>
      <w:tabs>
        <w:tab w:val="center" w:pos="4680"/>
        <w:tab w:val="right" w:pos="9360"/>
      </w:tabs>
    </w:pPr>
  </w:style>
  <w:style w:type="character" w:customStyle="1" w:styleId="HeaderChar">
    <w:name w:val="Header Char"/>
    <w:basedOn w:val="DefaultParagraphFont"/>
    <w:link w:val="Header"/>
    <w:uiPriority w:val="99"/>
    <w:rsid w:val="005C0AC5"/>
    <w:rPr>
      <w:sz w:val="24"/>
      <w:szCs w:val="24"/>
    </w:rPr>
  </w:style>
  <w:style w:type="paragraph" w:styleId="Footer">
    <w:name w:val="footer"/>
    <w:basedOn w:val="Normal"/>
    <w:link w:val="FooterChar"/>
    <w:uiPriority w:val="99"/>
    <w:unhideWhenUsed/>
    <w:rsid w:val="005C0AC5"/>
    <w:pPr>
      <w:tabs>
        <w:tab w:val="center" w:pos="4680"/>
        <w:tab w:val="right" w:pos="9360"/>
      </w:tabs>
    </w:pPr>
  </w:style>
  <w:style w:type="character" w:customStyle="1" w:styleId="FooterChar">
    <w:name w:val="Footer Char"/>
    <w:basedOn w:val="DefaultParagraphFont"/>
    <w:link w:val="Footer"/>
    <w:uiPriority w:val="99"/>
    <w:rsid w:val="005C0A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9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374</Words>
  <Characters>1970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Win-River Casino</vt:lpstr>
    </vt:vector>
  </TitlesOfParts>
  <Company>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Win-River Casino</dc:title>
  <dc:subject/>
  <dc:creator>Daniel Jurgensen</dc:creator>
  <cp:keywords/>
  <dc:description/>
  <cp:lastModifiedBy>Kayla Atkinson</cp:lastModifiedBy>
  <cp:revision>7</cp:revision>
  <cp:lastPrinted>2019-12-17T21:58:00Z</cp:lastPrinted>
  <dcterms:created xsi:type="dcterms:W3CDTF">2026-02-06T17:49:00Z</dcterms:created>
  <dcterms:modified xsi:type="dcterms:W3CDTF">2026-04-21T15:59:00Z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8899505ef31f4266ef26220696f9a38a688c6a14969a117cc4ad87a479195810</vt:lpwstr>
  </property>
</Properties>
</file>